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E5729" w:rsidRPr="000C62C8" w:rsidRDefault="00867D5C" w:rsidP="000C62C8">
      <w:pPr>
        <w:pStyle w:val="10"/>
        <w:bidi/>
        <w:spacing w:line="480" w:lineRule="auto"/>
        <w:rPr>
          <w:rFonts w:asciiTheme="minorBidi" w:hAnsiTheme="minorBidi" w:cstheme="minorBidi"/>
          <w:szCs w:val="24"/>
          <w:rtl/>
          <w:lang w:bidi="he-IL"/>
        </w:rPr>
      </w:pPr>
      <w:bookmarkStart w:id="0" w:name="_GoBack"/>
      <w:bookmarkEnd w:id="0"/>
      <w:r w:rsidRPr="000C62C8">
        <w:rPr>
          <w:rFonts w:asciiTheme="minorBidi" w:hAnsiTheme="minorBidi" w:cstheme="minorBidi"/>
          <w:szCs w:val="24"/>
          <w:rtl/>
          <w:lang w:bidi="he-IL"/>
        </w:rPr>
        <w:t xml:space="preserve"> </w:t>
      </w:r>
    </w:p>
    <w:tbl>
      <w:tblPr>
        <w:bidiVisual/>
        <w:tblW w:w="0" w:type="auto"/>
        <w:tblBorders>
          <w:top w:val="single" w:sz="18" w:space="0" w:color="auto"/>
          <w:bottom w:val="single" w:sz="18" w:space="0" w:color="auto"/>
        </w:tblBorders>
        <w:tblLook w:val="04A0" w:firstRow="1" w:lastRow="0" w:firstColumn="1" w:lastColumn="0" w:noHBand="0" w:noVBand="1"/>
      </w:tblPr>
      <w:tblGrid>
        <w:gridCol w:w="9243"/>
      </w:tblGrid>
      <w:tr w:rsidR="00867D5C" w:rsidRPr="000C62C8" w:rsidTr="00ED6E7E">
        <w:tc>
          <w:tcPr>
            <w:tcW w:w="9855" w:type="dxa"/>
            <w:tcBorders>
              <w:top w:val="single" w:sz="18" w:space="0" w:color="auto"/>
              <w:bottom w:val="single" w:sz="18" w:space="0" w:color="auto"/>
            </w:tcBorders>
            <w:shd w:val="clear" w:color="auto" w:fill="4F81BD"/>
          </w:tcPr>
          <w:p w:rsidR="00867D5C" w:rsidRPr="000C62C8" w:rsidRDefault="00867D5C" w:rsidP="000C62C8">
            <w:pPr>
              <w:tabs>
                <w:tab w:val="left" w:pos="720"/>
              </w:tabs>
              <w:bidi/>
              <w:spacing w:line="480" w:lineRule="auto"/>
              <w:jc w:val="center"/>
              <w:rPr>
                <w:rFonts w:asciiTheme="minorBidi" w:hAnsiTheme="minorBidi" w:cstheme="minorBidi"/>
                <w:b/>
                <w:bCs/>
                <w:color w:val="FFFFFF"/>
                <w:sz w:val="28"/>
                <w:szCs w:val="28"/>
                <w:u w:val="single"/>
                <w:lang w:bidi="he-IL"/>
              </w:rPr>
            </w:pPr>
          </w:p>
          <w:p w:rsidR="00867D5C" w:rsidRPr="000C62C8" w:rsidRDefault="00867D5C" w:rsidP="000D7F35">
            <w:pPr>
              <w:bidi/>
              <w:spacing w:line="480" w:lineRule="auto"/>
              <w:jc w:val="center"/>
              <w:rPr>
                <w:rFonts w:asciiTheme="minorBidi" w:hAnsiTheme="minorBidi" w:cstheme="minorBidi"/>
                <w:b/>
                <w:bCs/>
                <w:color w:val="FFFFFF"/>
                <w:sz w:val="40"/>
                <w:szCs w:val="40"/>
                <w:u w:val="single"/>
                <w:rtl/>
                <w:lang w:bidi="he-IL"/>
              </w:rPr>
            </w:pPr>
            <w:r w:rsidRPr="000C62C8">
              <w:rPr>
                <w:rFonts w:asciiTheme="minorBidi" w:hAnsiTheme="minorBidi" w:cstheme="minorBidi"/>
                <w:b/>
                <w:bCs/>
                <w:color w:val="FFFFFF"/>
                <w:sz w:val="40"/>
                <w:szCs w:val="40"/>
                <w:u w:val="single"/>
                <w:rtl/>
                <w:lang w:bidi="he-IL"/>
              </w:rPr>
              <w:t xml:space="preserve">קול קורא </w:t>
            </w:r>
            <w:r w:rsidR="00E655B7" w:rsidRPr="000C62C8">
              <w:rPr>
                <w:rFonts w:asciiTheme="minorBidi" w:hAnsiTheme="minorBidi" w:cstheme="minorBidi"/>
                <w:b/>
                <w:bCs/>
                <w:color w:val="FFFFFF"/>
                <w:sz w:val="40"/>
                <w:szCs w:val="40"/>
                <w:u w:val="single"/>
                <w:rtl/>
                <w:lang w:bidi="he-IL"/>
              </w:rPr>
              <w:t xml:space="preserve"> </w:t>
            </w:r>
            <w:r w:rsidR="000D7F35" w:rsidRPr="000D7F35">
              <w:rPr>
                <w:rFonts w:asciiTheme="minorBidi" w:hAnsiTheme="minorBidi" w:cstheme="minorBidi" w:hint="cs"/>
                <w:b/>
                <w:bCs/>
                <w:color w:val="FFFFFF"/>
                <w:sz w:val="40"/>
                <w:szCs w:val="40"/>
                <w:u w:val="single"/>
                <w:rtl/>
                <w:lang w:bidi="he-IL"/>
              </w:rPr>
              <w:t>11</w:t>
            </w:r>
            <w:r w:rsidR="00984896" w:rsidRPr="000D7F35">
              <w:rPr>
                <w:rFonts w:asciiTheme="minorBidi" w:hAnsiTheme="minorBidi" w:cstheme="minorBidi"/>
                <w:b/>
                <w:bCs/>
                <w:color w:val="FFFFFF"/>
                <w:sz w:val="40"/>
                <w:szCs w:val="40"/>
                <w:u w:val="single"/>
                <w:rtl/>
                <w:lang w:bidi="he-IL"/>
              </w:rPr>
              <w:t>\</w:t>
            </w:r>
            <w:r w:rsidR="002E42DF" w:rsidRPr="008C452A">
              <w:rPr>
                <w:rFonts w:asciiTheme="minorBidi" w:hAnsiTheme="minorBidi" w:cstheme="minorBidi"/>
                <w:b/>
                <w:bCs/>
                <w:color w:val="FFFFFF"/>
                <w:sz w:val="40"/>
                <w:szCs w:val="40"/>
                <w:u w:val="single"/>
                <w:rtl/>
                <w:lang w:bidi="he-IL"/>
              </w:rPr>
              <w:t>201</w:t>
            </w:r>
            <w:r w:rsidR="002E42DF" w:rsidRPr="000C62C8">
              <w:rPr>
                <w:rFonts w:asciiTheme="minorBidi" w:hAnsiTheme="minorBidi" w:cstheme="minorBidi"/>
                <w:b/>
                <w:bCs/>
                <w:color w:val="FFFFFF"/>
                <w:sz w:val="40"/>
                <w:szCs w:val="40"/>
                <w:u w:val="single"/>
                <w:rtl/>
                <w:lang w:bidi="he-IL"/>
              </w:rPr>
              <w:t xml:space="preserve">6 </w:t>
            </w:r>
            <w:r w:rsidR="00D82F51" w:rsidRPr="000C62C8">
              <w:rPr>
                <w:rFonts w:asciiTheme="minorBidi" w:hAnsiTheme="minorBidi" w:cstheme="minorBidi"/>
                <w:b/>
                <w:bCs/>
                <w:color w:val="FFFFFF"/>
                <w:sz w:val="40"/>
                <w:szCs w:val="40"/>
                <w:u w:val="single"/>
                <w:rtl/>
                <w:lang w:bidi="he-IL"/>
              </w:rPr>
              <w:t>לניהול פרויקט "מביטים למעלה" לקיום פעילות שנתית של תצפיות לקהל הרחב במצפים ציבוריים</w:t>
            </w:r>
            <w:r w:rsidR="006A59AB" w:rsidRPr="000C62C8">
              <w:rPr>
                <w:rFonts w:asciiTheme="minorBidi" w:hAnsiTheme="minorBidi" w:cstheme="minorBidi"/>
                <w:b/>
                <w:bCs/>
                <w:color w:val="FFFFFF"/>
                <w:sz w:val="40"/>
                <w:szCs w:val="40"/>
                <w:u w:val="single"/>
                <w:rtl/>
                <w:lang w:bidi="he-IL"/>
              </w:rPr>
              <w:t xml:space="preserve"> לשנת 2016</w:t>
            </w:r>
            <w:r w:rsidRPr="000C62C8">
              <w:rPr>
                <w:rFonts w:asciiTheme="minorBidi" w:hAnsiTheme="minorBidi" w:cstheme="minorBidi"/>
                <w:b/>
                <w:bCs/>
                <w:color w:val="FFFFFF"/>
                <w:sz w:val="40"/>
                <w:szCs w:val="40"/>
                <w:u w:val="single"/>
                <w:rtl/>
                <w:lang w:bidi="he-IL"/>
              </w:rPr>
              <w:t xml:space="preserve">  </w:t>
            </w:r>
          </w:p>
        </w:tc>
      </w:tr>
    </w:tbl>
    <w:p w:rsidR="00867D5C" w:rsidRPr="000C62C8" w:rsidRDefault="00B32CDE" w:rsidP="000C62C8">
      <w:pPr>
        <w:tabs>
          <w:tab w:val="left" w:pos="720"/>
        </w:tabs>
        <w:bidi/>
        <w:spacing w:line="480" w:lineRule="auto"/>
        <w:ind w:left="360"/>
        <w:jc w:val="center"/>
        <w:rPr>
          <w:rFonts w:asciiTheme="minorBidi" w:hAnsiTheme="minorBidi" w:cstheme="minorBidi"/>
          <w:sz w:val="28"/>
          <w:szCs w:val="28"/>
          <w:rtl/>
          <w:lang w:bidi="he-IL"/>
        </w:rPr>
      </w:pPr>
      <w:r w:rsidRPr="000C62C8">
        <w:rPr>
          <w:rFonts w:asciiTheme="minorBidi" w:hAnsiTheme="minorBidi" w:cstheme="minorBidi"/>
          <w:sz w:val="28"/>
          <w:szCs w:val="28"/>
          <w:rtl/>
          <w:lang w:bidi="he-IL"/>
        </w:rPr>
        <w:t xml:space="preserve"> </w:t>
      </w:r>
    </w:p>
    <w:p w:rsidR="00867D5C" w:rsidRPr="000C62C8" w:rsidRDefault="00867D5C" w:rsidP="000C62C8">
      <w:pPr>
        <w:pStyle w:val="10"/>
        <w:bidi/>
        <w:rPr>
          <w:rFonts w:asciiTheme="minorBidi" w:hAnsiTheme="minorBidi" w:cstheme="minorBidi"/>
          <w:rtl/>
        </w:rPr>
      </w:pPr>
      <w:r w:rsidRPr="000C62C8">
        <w:rPr>
          <w:rFonts w:asciiTheme="minorBidi" w:hAnsiTheme="minorBidi" w:cstheme="minorBidi"/>
          <w:rtl/>
          <w:lang w:bidi="he-IL"/>
        </w:rPr>
        <w:t>כללי</w:t>
      </w:r>
      <w:r w:rsidRPr="000C62C8">
        <w:rPr>
          <w:rFonts w:asciiTheme="minorBidi" w:hAnsiTheme="minorBidi" w:cstheme="minorBidi"/>
          <w:rtl/>
        </w:rPr>
        <w:t>:</w:t>
      </w:r>
      <w:r w:rsidR="000267BA" w:rsidRPr="000C62C8">
        <w:rPr>
          <w:rFonts w:asciiTheme="minorBidi" w:hAnsiTheme="minorBidi" w:cstheme="minorBidi"/>
          <w:rtl/>
        </w:rPr>
        <w:t xml:space="preserve"> </w:t>
      </w:r>
    </w:p>
    <w:p w:rsidR="00867D5C" w:rsidRPr="000C62C8" w:rsidRDefault="00867D5C" w:rsidP="000C62C8">
      <w:pPr>
        <w:bidi/>
        <w:spacing w:line="480" w:lineRule="auto"/>
        <w:jc w:val="both"/>
        <w:rPr>
          <w:rFonts w:asciiTheme="minorBidi" w:hAnsiTheme="minorBidi" w:cstheme="minorBidi"/>
          <w:sz w:val="28"/>
          <w:szCs w:val="28"/>
          <w:lang w:bidi="he-IL"/>
        </w:rPr>
      </w:pPr>
    </w:p>
    <w:p w:rsidR="004C680E" w:rsidRPr="000C62C8" w:rsidRDefault="004C680E" w:rsidP="00CD23F2">
      <w:pPr>
        <w:pStyle w:val="af6"/>
        <w:numPr>
          <w:ilvl w:val="0"/>
          <w:numId w:val="16"/>
        </w:numPr>
        <w:spacing w:line="480" w:lineRule="auto"/>
        <w:jc w:val="both"/>
        <w:rPr>
          <w:rFonts w:asciiTheme="minorBidi" w:eastAsia="Times New Roman" w:hAnsiTheme="minorBidi" w:cstheme="minorBidi"/>
          <w:sz w:val="24"/>
          <w:szCs w:val="24"/>
        </w:rPr>
      </w:pPr>
      <w:r w:rsidRPr="000C62C8">
        <w:rPr>
          <w:rFonts w:asciiTheme="minorBidi" w:eastAsia="Times New Roman" w:hAnsiTheme="minorBidi" w:cstheme="minorBidi"/>
          <w:sz w:val="24"/>
          <w:szCs w:val="24"/>
          <w:rtl/>
        </w:rPr>
        <w:t xml:space="preserve">קרן המלגות הממשלתית שבמשרד המדע הטכנולוגיה והחלל (להלן: הקרן) פועלת להנצחת זכרו של טייס החלל הישראלי הראשון, אל"מ אילן רמון ז"ל. הקרן פועלת לקידום פרוייקטים ופעילות חינוכית שמטרתה להרחיב את החשיפה לתחומי החלל ולהנצחת מורשתו של אילן רמון וערכים המזוהים עמו. לשם כך, הקרן פועלת בשיתוף סוכנות החלל הישראלית (להלן: הסוכנות) שבמשרד להרחבת החשיפה לתחומי החלל, לפיתוח מסלולי העשרה ולמידה ולפיתוח תשתית חינוכית לקידום העיסוק בחלל בקרב צעירים.   </w:t>
      </w:r>
    </w:p>
    <w:p w:rsidR="007C7BEC" w:rsidRPr="000C62C8" w:rsidRDefault="004C680E" w:rsidP="00CD23F2">
      <w:pPr>
        <w:pStyle w:val="af6"/>
        <w:numPr>
          <w:ilvl w:val="0"/>
          <w:numId w:val="16"/>
        </w:numPr>
        <w:spacing w:line="480" w:lineRule="auto"/>
        <w:jc w:val="both"/>
        <w:rPr>
          <w:rFonts w:asciiTheme="minorBidi" w:eastAsia="Times New Roman" w:hAnsiTheme="minorBidi" w:cstheme="minorBidi"/>
          <w:sz w:val="24"/>
          <w:szCs w:val="24"/>
        </w:rPr>
      </w:pPr>
      <w:r w:rsidRPr="000C62C8">
        <w:rPr>
          <w:rFonts w:asciiTheme="minorBidi" w:hAnsiTheme="minorBidi" w:cstheme="minorBidi"/>
          <w:sz w:val="24"/>
          <w:szCs w:val="24"/>
          <w:rtl/>
        </w:rPr>
        <w:t>הקרן</w:t>
      </w:r>
      <w:r w:rsidR="00D51FAE" w:rsidRPr="000C62C8">
        <w:rPr>
          <w:rFonts w:asciiTheme="minorBidi" w:hAnsiTheme="minorBidi" w:cstheme="minorBidi"/>
          <w:sz w:val="24"/>
          <w:szCs w:val="24"/>
          <w:rtl/>
        </w:rPr>
        <w:t xml:space="preserve"> מבקשת להרחיב את הסקרנות, העניין והמעורבות של צעירים בפרט והקהל הרחב בכלל בתחומי החלל השונים. אחד מתחומי החלל המרכזיים שלצעירים ולציבור הרחב עניין רב בו, הוא תחום האסטרונומיה. משום כך, ה</w:t>
      </w:r>
      <w:r w:rsidRPr="000C62C8">
        <w:rPr>
          <w:rFonts w:asciiTheme="minorBidi" w:hAnsiTheme="minorBidi" w:cstheme="minorBidi"/>
          <w:sz w:val="24"/>
          <w:szCs w:val="24"/>
          <w:rtl/>
        </w:rPr>
        <w:t>קרן</w:t>
      </w:r>
      <w:r w:rsidR="00D51FAE" w:rsidRPr="000C62C8">
        <w:rPr>
          <w:rFonts w:asciiTheme="minorBidi" w:hAnsiTheme="minorBidi" w:cstheme="minorBidi"/>
          <w:sz w:val="24"/>
          <w:szCs w:val="24"/>
          <w:rtl/>
        </w:rPr>
        <w:t xml:space="preserve"> מבקשת לבסס את הפעילות החינוכית והקהילתית בתחום זה ולקיימה בפריסה גיאוגרפית רחבה, וזאת ב</w:t>
      </w:r>
      <w:r w:rsidR="00E17A75" w:rsidRPr="000C62C8">
        <w:rPr>
          <w:rFonts w:asciiTheme="minorBidi" w:hAnsiTheme="minorBidi" w:cstheme="minorBidi"/>
          <w:sz w:val="24"/>
          <w:szCs w:val="24"/>
          <w:rtl/>
        </w:rPr>
        <w:t xml:space="preserve">אמצעות קיום תצפיות אסטרונומיות, </w:t>
      </w:r>
      <w:r w:rsidR="00D51FAE" w:rsidRPr="000C62C8">
        <w:rPr>
          <w:rFonts w:asciiTheme="minorBidi" w:hAnsiTheme="minorBidi" w:cstheme="minorBidi"/>
          <w:sz w:val="24"/>
          <w:szCs w:val="24"/>
          <w:rtl/>
        </w:rPr>
        <w:t>הרצאות העשרה</w:t>
      </w:r>
      <w:r w:rsidR="00E17A75" w:rsidRPr="000C62C8">
        <w:rPr>
          <w:rFonts w:asciiTheme="minorBidi" w:hAnsiTheme="minorBidi" w:cstheme="minorBidi"/>
          <w:sz w:val="24"/>
          <w:szCs w:val="24"/>
          <w:rtl/>
        </w:rPr>
        <w:t xml:space="preserve"> ופעילות למידה חווייתית</w:t>
      </w:r>
      <w:r w:rsidR="00D51FAE" w:rsidRPr="000C62C8">
        <w:rPr>
          <w:rFonts w:asciiTheme="minorBidi" w:hAnsiTheme="minorBidi" w:cstheme="minorBidi"/>
          <w:sz w:val="24"/>
          <w:szCs w:val="24"/>
          <w:rtl/>
        </w:rPr>
        <w:t xml:space="preserve"> לקהילה ברחבי הארץ. האמצעים המרכזיים להנגשת הפעילות </w:t>
      </w:r>
      <w:r w:rsidR="00D51FAE" w:rsidRPr="000C62C8">
        <w:rPr>
          <w:rFonts w:asciiTheme="minorBidi" w:hAnsiTheme="minorBidi" w:cstheme="minorBidi"/>
          <w:sz w:val="24"/>
          <w:szCs w:val="24"/>
          <w:rtl/>
        </w:rPr>
        <w:lastRenderedPageBreak/>
        <w:t xml:space="preserve">הקהילתית בתחומי האסטרונומיה, הם ביסוס פעילותם הקהילתית של מצפי הכוכבים הציבוריים והרחבת מספר המדריכים המוכשרים לביצוע תצפיות אסטרונומיות לקהל הרחב, מתוך שאיפה שבטווח הארוך תוכל להתקיים הפעילות במוסדות אלה באופן עצמאי. </w:t>
      </w:r>
      <w:r w:rsidR="00FE29B3" w:rsidRPr="000C62C8">
        <w:rPr>
          <w:rFonts w:asciiTheme="minorBidi" w:eastAsia="Times New Roman" w:hAnsiTheme="minorBidi" w:cstheme="minorBidi"/>
          <w:sz w:val="24"/>
          <w:szCs w:val="24"/>
          <w:rtl/>
        </w:rPr>
        <w:t xml:space="preserve"> </w:t>
      </w:r>
    </w:p>
    <w:p w:rsidR="00867D5C" w:rsidRPr="00CD23F2" w:rsidRDefault="007C7BEC" w:rsidP="00CD23F2">
      <w:pPr>
        <w:pStyle w:val="af6"/>
        <w:numPr>
          <w:ilvl w:val="0"/>
          <w:numId w:val="16"/>
        </w:numPr>
        <w:spacing w:line="480" w:lineRule="auto"/>
        <w:jc w:val="both"/>
        <w:rPr>
          <w:rFonts w:asciiTheme="minorBidi" w:hAnsiTheme="minorBidi" w:cstheme="minorBidi"/>
          <w:sz w:val="24"/>
          <w:szCs w:val="24"/>
        </w:rPr>
      </w:pPr>
      <w:r w:rsidRPr="000C62C8">
        <w:rPr>
          <w:rFonts w:asciiTheme="minorBidi" w:hAnsiTheme="minorBidi" w:cstheme="minorBidi"/>
          <w:szCs w:val="24"/>
          <w:rtl/>
        </w:rPr>
        <w:t xml:space="preserve"> </w:t>
      </w:r>
      <w:r w:rsidR="00867D5C" w:rsidRPr="00CD23F2">
        <w:rPr>
          <w:rFonts w:asciiTheme="minorBidi" w:hAnsiTheme="minorBidi" w:cstheme="minorBidi"/>
          <w:sz w:val="24"/>
          <w:szCs w:val="24"/>
          <w:rtl/>
        </w:rPr>
        <w:t xml:space="preserve">המשרד, באמצעות </w:t>
      </w:r>
      <w:r w:rsidR="006374D2" w:rsidRPr="00CD23F2">
        <w:rPr>
          <w:rFonts w:asciiTheme="minorBidi" w:hAnsiTheme="minorBidi" w:cstheme="minorBidi"/>
          <w:sz w:val="24"/>
          <w:szCs w:val="24"/>
          <w:rtl/>
        </w:rPr>
        <w:t>ה</w:t>
      </w:r>
      <w:r w:rsidR="004C680E" w:rsidRPr="00CD23F2">
        <w:rPr>
          <w:rFonts w:asciiTheme="minorBidi" w:hAnsiTheme="minorBidi" w:cstheme="minorBidi"/>
          <w:sz w:val="24"/>
          <w:szCs w:val="24"/>
          <w:rtl/>
        </w:rPr>
        <w:t>קרן</w:t>
      </w:r>
      <w:r w:rsidR="00867D5C" w:rsidRPr="00CD23F2">
        <w:rPr>
          <w:rFonts w:asciiTheme="minorBidi" w:hAnsiTheme="minorBidi" w:cstheme="minorBidi"/>
          <w:sz w:val="24"/>
          <w:szCs w:val="24"/>
          <w:rtl/>
        </w:rPr>
        <w:t xml:space="preserve">, </w:t>
      </w:r>
      <w:r w:rsidR="00D51FAE" w:rsidRPr="00CD23F2">
        <w:rPr>
          <w:rFonts w:asciiTheme="minorBidi" w:hAnsiTheme="minorBidi" w:cstheme="minorBidi"/>
          <w:sz w:val="24"/>
          <w:szCs w:val="24"/>
          <w:rtl/>
        </w:rPr>
        <w:t>מעוניין לקיים שגרה של אירועים לאורך השנה במצפי כוכבים ציבוריים, אשר תיועד לקהל הר</w:t>
      </w:r>
      <w:r w:rsidR="00E17A75" w:rsidRPr="00CD23F2">
        <w:rPr>
          <w:rFonts w:asciiTheme="minorBidi" w:hAnsiTheme="minorBidi" w:cstheme="minorBidi"/>
          <w:sz w:val="24"/>
          <w:szCs w:val="24"/>
          <w:rtl/>
        </w:rPr>
        <w:t>חב ובדגש על צעירים בגילאי 7-14.</w:t>
      </w:r>
      <w:r w:rsidR="00CD2B3E" w:rsidRPr="00CD23F2">
        <w:rPr>
          <w:rFonts w:asciiTheme="minorBidi" w:hAnsiTheme="minorBidi" w:cstheme="minorBidi"/>
          <w:sz w:val="24"/>
          <w:szCs w:val="24"/>
          <w:rtl/>
        </w:rPr>
        <w:t xml:space="preserve"> </w:t>
      </w:r>
      <w:r w:rsidR="00D51FAE" w:rsidRPr="00CD23F2">
        <w:rPr>
          <w:rFonts w:asciiTheme="minorBidi" w:hAnsiTheme="minorBidi" w:cstheme="minorBidi"/>
          <w:sz w:val="24"/>
          <w:szCs w:val="24"/>
          <w:rtl/>
        </w:rPr>
        <w:t xml:space="preserve">הפעילות </w:t>
      </w:r>
      <w:r w:rsidR="00E17A75" w:rsidRPr="00CD23F2">
        <w:rPr>
          <w:rFonts w:asciiTheme="minorBidi" w:hAnsiTheme="minorBidi" w:cstheme="minorBidi"/>
          <w:sz w:val="24"/>
          <w:szCs w:val="24"/>
          <w:rtl/>
        </w:rPr>
        <w:t xml:space="preserve">תכלול </w:t>
      </w:r>
      <w:r w:rsidR="00D51FAE" w:rsidRPr="00CD23F2">
        <w:rPr>
          <w:rFonts w:asciiTheme="minorBidi" w:hAnsiTheme="minorBidi" w:cstheme="minorBidi"/>
          <w:sz w:val="24"/>
          <w:szCs w:val="24"/>
          <w:rtl/>
        </w:rPr>
        <w:t xml:space="preserve">שישה אירועים אשר יהיו פרוסים </w:t>
      </w:r>
      <w:r w:rsidR="00517541" w:rsidRPr="00CD23F2">
        <w:rPr>
          <w:rFonts w:asciiTheme="minorBidi" w:hAnsiTheme="minorBidi" w:cstheme="minorBidi"/>
          <w:sz w:val="24"/>
          <w:szCs w:val="24"/>
          <w:rtl/>
        </w:rPr>
        <w:t>לאורך השנה</w:t>
      </w:r>
      <w:r w:rsidR="00CD2B3E" w:rsidRPr="00CD23F2">
        <w:rPr>
          <w:rFonts w:asciiTheme="minorBidi" w:hAnsiTheme="minorBidi" w:cstheme="minorBidi"/>
          <w:sz w:val="24"/>
          <w:szCs w:val="24"/>
          <w:rtl/>
        </w:rPr>
        <w:t xml:space="preserve"> בהתאם ללוח השנה האסטרונומי</w:t>
      </w:r>
      <w:r w:rsidR="00517541" w:rsidRPr="00CD23F2">
        <w:rPr>
          <w:rFonts w:asciiTheme="minorBidi" w:hAnsiTheme="minorBidi" w:cstheme="minorBidi"/>
          <w:sz w:val="24"/>
          <w:szCs w:val="24"/>
          <w:rtl/>
        </w:rPr>
        <w:t xml:space="preserve">. במקביל לאירועים לקהל הרחב ובהתאם להם, </w:t>
      </w:r>
      <w:r w:rsidR="00730A1F" w:rsidRPr="00CD23F2">
        <w:rPr>
          <w:rFonts w:asciiTheme="minorBidi" w:hAnsiTheme="minorBidi" w:cstheme="minorBidi"/>
          <w:sz w:val="24"/>
          <w:szCs w:val="24"/>
          <w:rtl/>
        </w:rPr>
        <w:t>מעוניינת ה</w:t>
      </w:r>
      <w:r w:rsidR="004C680E" w:rsidRPr="00CD23F2">
        <w:rPr>
          <w:rFonts w:asciiTheme="minorBidi" w:hAnsiTheme="minorBidi" w:cstheme="minorBidi"/>
          <w:sz w:val="24"/>
          <w:szCs w:val="24"/>
          <w:rtl/>
        </w:rPr>
        <w:t>קרן</w:t>
      </w:r>
      <w:r w:rsidR="00730A1F" w:rsidRPr="00CD23F2">
        <w:rPr>
          <w:rFonts w:asciiTheme="minorBidi" w:hAnsiTheme="minorBidi" w:cstheme="minorBidi"/>
          <w:sz w:val="24"/>
          <w:szCs w:val="24"/>
          <w:rtl/>
        </w:rPr>
        <w:t xml:space="preserve"> לקיים</w:t>
      </w:r>
      <w:r w:rsidR="00517541" w:rsidRPr="00CD23F2">
        <w:rPr>
          <w:rFonts w:asciiTheme="minorBidi" w:hAnsiTheme="minorBidi" w:cstheme="minorBidi"/>
          <w:sz w:val="24"/>
          <w:szCs w:val="24"/>
          <w:rtl/>
        </w:rPr>
        <w:t xml:space="preserve"> סדרת מפגשים להכשרת מדריכי אסטרונומיה, אשר </w:t>
      </w:r>
      <w:r w:rsidR="00CD2B3E" w:rsidRPr="00CD23F2">
        <w:rPr>
          <w:rFonts w:asciiTheme="minorBidi" w:hAnsiTheme="minorBidi" w:cstheme="minorBidi"/>
          <w:sz w:val="24"/>
          <w:szCs w:val="24"/>
          <w:rtl/>
        </w:rPr>
        <w:t>תבסס את המקצועיות של מדריכים פעילים, וכן תכשיר מדריכים נוספים להעביר פעילויות בתחום האסטרונומיה התצפיתית</w:t>
      </w:r>
      <w:r w:rsidR="00E17A75" w:rsidRPr="00CD23F2">
        <w:rPr>
          <w:rFonts w:asciiTheme="minorBidi" w:hAnsiTheme="minorBidi" w:cstheme="minorBidi"/>
          <w:sz w:val="24"/>
          <w:szCs w:val="24"/>
          <w:rtl/>
        </w:rPr>
        <w:t xml:space="preserve"> לקהל הרחב</w:t>
      </w:r>
      <w:r w:rsidR="00CD2B3E" w:rsidRPr="00CD23F2">
        <w:rPr>
          <w:rFonts w:asciiTheme="minorBidi" w:hAnsiTheme="minorBidi" w:cstheme="minorBidi"/>
          <w:sz w:val="24"/>
          <w:szCs w:val="24"/>
          <w:rtl/>
        </w:rPr>
        <w:t xml:space="preserve">. </w:t>
      </w:r>
      <w:r w:rsidR="00517541" w:rsidRPr="00CD23F2">
        <w:rPr>
          <w:rFonts w:asciiTheme="minorBidi" w:hAnsiTheme="minorBidi" w:cstheme="minorBidi"/>
          <w:sz w:val="24"/>
          <w:szCs w:val="24"/>
          <w:rtl/>
        </w:rPr>
        <w:t xml:space="preserve"> </w:t>
      </w:r>
    </w:p>
    <w:p w:rsidR="00867D5C" w:rsidRPr="000C62C8" w:rsidRDefault="00867D5C" w:rsidP="00CD23F2">
      <w:pPr>
        <w:pStyle w:val="af6"/>
        <w:numPr>
          <w:ilvl w:val="0"/>
          <w:numId w:val="16"/>
        </w:numPr>
        <w:spacing w:line="480" w:lineRule="auto"/>
        <w:jc w:val="both"/>
        <w:rPr>
          <w:rFonts w:asciiTheme="minorBidi" w:hAnsiTheme="minorBidi" w:cstheme="minorBidi"/>
          <w:szCs w:val="24"/>
          <w:lang w:eastAsia="he-IL"/>
        </w:rPr>
      </w:pPr>
      <w:r w:rsidRPr="00CD23F2">
        <w:rPr>
          <w:rFonts w:asciiTheme="minorBidi" w:hAnsiTheme="minorBidi" w:cstheme="minorBidi"/>
          <w:sz w:val="24"/>
          <w:szCs w:val="24"/>
          <w:rtl/>
        </w:rPr>
        <w:t>ל</w:t>
      </w:r>
      <w:r w:rsidR="00517541" w:rsidRPr="00CD23F2">
        <w:rPr>
          <w:rFonts w:asciiTheme="minorBidi" w:hAnsiTheme="minorBidi" w:cstheme="minorBidi"/>
          <w:sz w:val="24"/>
          <w:szCs w:val="24"/>
          <w:rtl/>
        </w:rPr>
        <w:t xml:space="preserve">צורך כך </w:t>
      </w:r>
      <w:r w:rsidRPr="00CD23F2">
        <w:rPr>
          <w:rFonts w:asciiTheme="minorBidi" w:hAnsiTheme="minorBidi" w:cstheme="minorBidi"/>
          <w:sz w:val="24"/>
          <w:szCs w:val="24"/>
          <w:rtl/>
        </w:rPr>
        <w:t>מבקש המשרד לקבל הצעות ל</w:t>
      </w:r>
      <w:r w:rsidR="00EC6ABF" w:rsidRPr="00CD23F2">
        <w:rPr>
          <w:rFonts w:asciiTheme="minorBidi" w:hAnsiTheme="minorBidi" w:cstheme="minorBidi"/>
          <w:sz w:val="24"/>
          <w:szCs w:val="24"/>
          <w:rtl/>
        </w:rPr>
        <w:t>פיתוח מלא של תכנית פעילות שנתית בתחום האסטרונומיה התצפיתית, להתקשרות מול מצפים ציבוריים העונים על דרישות הסף כפי שיפורטו להלן (להלן – מצפה), ולניהול ו</w:t>
      </w:r>
      <w:r w:rsidRPr="00CD23F2">
        <w:rPr>
          <w:rFonts w:asciiTheme="minorBidi" w:hAnsiTheme="minorBidi" w:cstheme="minorBidi"/>
          <w:sz w:val="24"/>
          <w:szCs w:val="24"/>
          <w:rtl/>
        </w:rPr>
        <w:t xml:space="preserve">ביצוע </w:t>
      </w:r>
      <w:r w:rsidR="00EC6ABF" w:rsidRPr="00CD23F2">
        <w:rPr>
          <w:rFonts w:asciiTheme="minorBidi" w:hAnsiTheme="minorBidi" w:cstheme="minorBidi"/>
          <w:sz w:val="24"/>
          <w:szCs w:val="24"/>
          <w:rtl/>
        </w:rPr>
        <w:t xml:space="preserve">של </w:t>
      </w:r>
      <w:r w:rsidRPr="00CD23F2">
        <w:rPr>
          <w:rFonts w:asciiTheme="minorBidi" w:hAnsiTheme="minorBidi" w:cstheme="minorBidi"/>
          <w:sz w:val="24"/>
          <w:szCs w:val="24"/>
          <w:rtl/>
        </w:rPr>
        <w:t xml:space="preserve">פעילות </w:t>
      </w:r>
      <w:r w:rsidR="00730A1F" w:rsidRPr="00CD23F2">
        <w:rPr>
          <w:rFonts w:asciiTheme="minorBidi" w:hAnsiTheme="minorBidi" w:cstheme="minorBidi"/>
          <w:sz w:val="24"/>
          <w:szCs w:val="24"/>
          <w:rtl/>
        </w:rPr>
        <w:t>תצפית קהילתית במצפים ציבוריים</w:t>
      </w:r>
      <w:r w:rsidR="00E17A75" w:rsidRPr="00CD23F2">
        <w:rPr>
          <w:rFonts w:asciiTheme="minorBidi" w:hAnsiTheme="minorBidi" w:cstheme="minorBidi"/>
          <w:sz w:val="24"/>
          <w:szCs w:val="24"/>
          <w:rtl/>
        </w:rPr>
        <w:t>. הפעילויות יכללו</w:t>
      </w:r>
      <w:r w:rsidRPr="00CD23F2">
        <w:rPr>
          <w:rFonts w:asciiTheme="minorBidi" w:hAnsiTheme="minorBidi" w:cstheme="minorBidi"/>
          <w:sz w:val="24"/>
          <w:szCs w:val="24"/>
          <w:rtl/>
        </w:rPr>
        <w:t xml:space="preserve"> קיום </w:t>
      </w:r>
      <w:r w:rsidR="00730A1F" w:rsidRPr="00CD23F2">
        <w:rPr>
          <w:rFonts w:asciiTheme="minorBidi" w:hAnsiTheme="minorBidi" w:cstheme="minorBidi"/>
          <w:sz w:val="24"/>
          <w:szCs w:val="24"/>
          <w:rtl/>
        </w:rPr>
        <w:t xml:space="preserve">תצפית בטלסקופים לקהל הרחב, קיום הרצאות בתחומי תוכן מגוונים בתחומים הרלוונטיים, קיום </w:t>
      </w:r>
      <w:r w:rsidRPr="00CD23F2">
        <w:rPr>
          <w:rFonts w:asciiTheme="minorBidi" w:hAnsiTheme="minorBidi" w:cstheme="minorBidi"/>
          <w:sz w:val="24"/>
          <w:szCs w:val="24"/>
          <w:rtl/>
        </w:rPr>
        <w:t xml:space="preserve">פעילות חינוכית </w:t>
      </w:r>
      <w:r w:rsidR="00730A1F" w:rsidRPr="00CD23F2">
        <w:rPr>
          <w:rFonts w:asciiTheme="minorBidi" w:hAnsiTheme="minorBidi" w:cstheme="minorBidi"/>
          <w:sz w:val="24"/>
          <w:szCs w:val="24"/>
          <w:rtl/>
        </w:rPr>
        <w:t xml:space="preserve">חווייתית </w:t>
      </w:r>
      <w:r w:rsidRPr="00CD23F2">
        <w:rPr>
          <w:rFonts w:asciiTheme="minorBidi" w:hAnsiTheme="minorBidi" w:cstheme="minorBidi"/>
          <w:sz w:val="24"/>
          <w:szCs w:val="24"/>
          <w:rtl/>
        </w:rPr>
        <w:t xml:space="preserve">בתחומי </w:t>
      </w:r>
      <w:r w:rsidR="00730A1F" w:rsidRPr="00CD23F2">
        <w:rPr>
          <w:rFonts w:asciiTheme="minorBidi" w:hAnsiTheme="minorBidi" w:cstheme="minorBidi"/>
          <w:sz w:val="24"/>
          <w:szCs w:val="24"/>
          <w:rtl/>
        </w:rPr>
        <w:t xml:space="preserve">חקר </w:t>
      </w:r>
      <w:r w:rsidRPr="00CD23F2">
        <w:rPr>
          <w:rFonts w:asciiTheme="minorBidi" w:hAnsiTheme="minorBidi" w:cstheme="minorBidi"/>
          <w:sz w:val="24"/>
          <w:szCs w:val="24"/>
          <w:rtl/>
        </w:rPr>
        <w:t>החלל, בהיק</w:t>
      </w:r>
      <w:r w:rsidR="00D82E83" w:rsidRPr="00CD23F2">
        <w:rPr>
          <w:rFonts w:asciiTheme="minorBidi" w:hAnsiTheme="minorBidi" w:cstheme="minorBidi"/>
          <w:sz w:val="24"/>
          <w:szCs w:val="24"/>
          <w:rtl/>
        </w:rPr>
        <w:t>פים</w:t>
      </w:r>
      <w:r w:rsidRPr="00CD23F2">
        <w:rPr>
          <w:rFonts w:asciiTheme="minorBidi" w:hAnsiTheme="minorBidi" w:cstheme="minorBidi"/>
          <w:sz w:val="24"/>
          <w:szCs w:val="24"/>
          <w:rtl/>
        </w:rPr>
        <w:t xml:space="preserve"> ועבור קהלי יעד, כפי שמתואר בדרישות הסף. הפעילות מיועדת להעשרת העניין והסקרנות של צעירים והקהל הרחב בתחומי </w:t>
      </w:r>
      <w:r w:rsidR="00730A1F" w:rsidRPr="00CD23F2">
        <w:rPr>
          <w:rFonts w:asciiTheme="minorBidi" w:hAnsiTheme="minorBidi" w:cstheme="minorBidi"/>
          <w:sz w:val="24"/>
          <w:szCs w:val="24"/>
          <w:rtl/>
        </w:rPr>
        <w:t xml:space="preserve">האסטרונומיה, וכן בתחום </w:t>
      </w:r>
      <w:r w:rsidR="00E17A75" w:rsidRPr="00CD23F2">
        <w:rPr>
          <w:rFonts w:asciiTheme="minorBidi" w:hAnsiTheme="minorBidi" w:cstheme="minorBidi"/>
          <w:sz w:val="24"/>
          <w:szCs w:val="24"/>
          <w:rtl/>
        </w:rPr>
        <w:t xml:space="preserve">חקר </w:t>
      </w:r>
      <w:r w:rsidRPr="00CD23F2">
        <w:rPr>
          <w:rFonts w:asciiTheme="minorBidi" w:hAnsiTheme="minorBidi" w:cstheme="minorBidi"/>
          <w:sz w:val="24"/>
          <w:szCs w:val="24"/>
          <w:rtl/>
        </w:rPr>
        <w:t xml:space="preserve">החלל </w:t>
      </w:r>
      <w:r w:rsidR="00730A1F" w:rsidRPr="00CD23F2">
        <w:rPr>
          <w:rFonts w:asciiTheme="minorBidi" w:hAnsiTheme="minorBidi" w:cstheme="minorBidi"/>
          <w:sz w:val="24"/>
          <w:szCs w:val="24"/>
          <w:rtl/>
        </w:rPr>
        <w:t>ו</w:t>
      </w:r>
      <w:r w:rsidR="00E17A75" w:rsidRPr="00CD23F2">
        <w:rPr>
          <w:rFonts w:asciiTheme="minorBidi" w:hAnsiTheme="minorBidi" w:cstheme="minorBidi"/>
          <w:sz w:val="24"/>
          <w:szCs w:val="24"/>
          <w:rtl/>
        </w:rPr>
        <w:t xml:space="preserve">טכנולוגיית </w:t>
      </w:r>
      <w:r w:rsidRPr="00CD23F2">
        <w:rPr>
          <w:rFonts w:asciiTheme="minorBidi" w:hAnsiTheme="minorBidi" w:cstheme="minorBidi"/>
          <w:sz w:val="24"/>
          <w:szCs w:val="24"/>
          <w:rtl/>
        </w:rPr>
        <w:t>החלל בישראל ובעולם.</w:t>
      </w:r>
      <w:r w:rsidR="00EC6ABF" w:rsidRPr="00CD23F2">
        <w:rPr>
          <w:rFonts w:asciiTheme="minorBidi" w:hAnsiTheme="minorBidi" w:cstheme="minorBidi"/>
          <w:sz w:val="24"/>
          <w:szCs w:val="24"/>
          <w:rtl/>
        </w:rPr>
        <w:t xml:space="preserve"> כאמור, הצעת הגוף תכלול גם הצעה לתכנית הכשרה למדריכי אסטרונומיה, אשר תתקיים לאורך השנה תוך הלימה לתכנית התצפיות שתועבר במצפים.</w:t>
      </w:r>
      <w:r w:rsidR="00EC6ABF" w:rsidRPr="000C62C8">
        <w:rPr>
          <w:rFonts w:asciiTheme="minorBidi" w:hAnsiTheme="minorBidi" w:cstheme="minorBidi"/>
          <w:szCs w:val="24"/>
          <w:rtl/>
          <w:lang w:eastAsia="he-IL"/>
        </w:rPr>
        <w:t xml:space="preserve"> </w:t>
      </w:r>
    </w:p>
    <w:p w:rsidR="00867D5C" w:rsidRPr="000C62C8" w:rsidRDefault="00867D5C" w:rsidP="000C62C8">
      <w:pPr>
        <w:numPr>
          <w:ilvl w:val="0"/>
          <w:numId w:val="16"/>
        </w:numPr>
        <w:bidi/>
        <w:spacing w:line="480" w:lineRule="auto"/>
        <w:jc w:val="both"/>
        <w:outlineLvl w:val="2"/>
        <w:rPr>
          <w:rFonts w:asciiTheme="minorBidi" w:hAnsiTheme="minorBidi" w:cstheme="minorBidi"/>
          <w:szCs w:val="24"/>
          <w:rtl/>
          <w:lang w:eastAsia="he-IL" w:bidi="he-IL"/>
        </w:rPr>
      </w:pPr>
      <w:r w:rsidRPr="000C62C8">
        <w:rPr>
          <w:rFonts w:asciiTheme="minorBidi" w:hAnsiTheme="minorBidi" w:cstheme="minorBidi"/>
          <w:szCs w:val="24"/>
          <w:rtl/>
          <w:lang w:eastAsia="he-IL" w:bidi="he-IL"/>
        </w:rPr>
        <w:t>הפעילות לא תתק</w:t>
      </w:r>
      <w:r w:rsidR="00E17A75" w:rsidRPr="000C62C8">
        <w:rPr>
          <w:rFonts w:asciiTheme="minorBidi" w:hAnsiTheme="minorBidi" w:cstheme="minorBidi"/>
          <w:szCs w:val="24"/>
          <w:rtl/>
          <w:lang w:eastAsia="he-IL" w:bidi="he-IL"/>
        </w:rPr>
        <w:t>יים בשעות הלימודים ו</w:t>
      </w:r>
      <w:r w:rsidRPr="000C62C8">
        <w:rPr>
          <w:rFonts w:asciiTheme="minorBidi" w:hAnsiTheme="minorBidi" w:cstheme="minorBidi"/>
          <w:szCs w:val="24"/>
          <w:rtl/>
          <w:lang w:eastAsia="he-IL" w:bidi="he-IL"/>
        </w:rPr>
        <w:t>לא תיתמך או תמומן או תירכש במסגרת אחרת של המשרד או ע"י משרד ממשלתי אחר.</w:t>
      </w:r>
    </w:p>
    <w:p w:rsidR="00867D5C" w:rsidRPr="000C62C8" w:rsidRDefault="00867D5C" w:rsidP="000C62C8">
      <w:pPr>
        <w:numPr>
          <w:ilvl w:val="0"/>
          <w:numId w:val="16"/>
        </w:numPr>
        <w:shd w:val="clear" w:color="auto" w:fill="FFFFFF"/>
        <w:bidi/>
        <w:spacing w:line="480" w:lineRule="auto"/>
        <w:jc w:val="both"/>
        <w:outlineLvl w:val="2"/>
        <w:rPr>
          <w:rFonts w:asciiTheme="minorBidi" w:hAnsiTheme="minorBidi" w:cstheme="minorBidi"/>
          <w:szCs w:val="24"/>
          <w:lang w:bidi="he-IL"/>
        </w:rPr>
      </w:pPr>
      <w:r w:rsidRPr="000C62C8">
        <w:rPr>
          <w:rFonts w:asciiTheme="minorBidi" w:hAnsiTheme="minorBidi" w:cstheme="minorBidi"/>
          <w:szCs w:val="24"/>
          <w:rtl/>
          <w:lang w:bidi="he-IL"/>
        </w:rPr>
        <w:lastRenderedPageBreak/>
        <w:t>המשרד הקצה לכלל הפעילויות שיבוצעו במסגרת קול קורא זה סך של עד</w:t>
      </w:r>
      <w:r w:rsidR="006C5CC9" w:rsidRPr="000C62C8">
        <w:rPr>
          <w:rFonts w:asciiTheme="minorBidi" w:hAnsiTheme="minorBidi" w:cstheme="minorBidi"/>
          <w:szCs w:val="24"/>
          <w:rtl/>
          <w:lang w:bidi="he-IL"/>
        </w:rPr>
        <w:t xml:space="preserve"> </w:t>
      </w:r>
      <w:r w:rsidR="00F96E55" w:rsidRPr="00E30969">
        <w:rPr>
          <w:rFonts w:asciiTheme="minorBidi" w:hAnsiTheme="minorBidi" w:cstheme="minorBidi"/>
          <w:b/>
          <w:bCs/>
          <w:szCs w:val="24"/>
          <w:rtl/>
          <w:lang w:bidi="he-IL"/>
        </w:rPr>
        <w:t>48</w:t>
      </w:r>
      <w:r w:rsidR="00253FBB" w:rsidRPr="00E30969">
        <w:rPr>
          <w:rFonts w:asciiTheme="minorBidi" w:hAnsiTheme="minorBidi" w:cstheme="minorBidi"/>
          <w:b/>
          <w:bCs/>
          <w:szCs w:val="24"/>
          <w:rtl/>
          <w:lang w:bidi="he-IL"/>
        </w:rPr>
        <w:t>0</w:t>
      </w:r>
      <w:r w:rsidR="00651F76" w:rsidRPr="00E30969">
        <w:rPr>
          <w:rFonts w:asciiTheme="minorBidi" w:hAnsiTheme="minorBidi" w:cstheme="minorBidi"/>
          <w:b/>
          <w:bCs/>
          <w:szCs w:val="24"/>
          <w:rtl/>
          <w:lang w:bidi="he-IL"/>
        </w:rPr>
        <w:t>,000</w:t>
      </w:r>
      <w:r w:rsidR="006C5CC9" w:rsidRPr="00E30969">
        <w:rPr>
          <w:rFonts w:asciiTheme="minorBidi" w:hAnsiTheme="minorBidi" w:cstheme="minorBidi"/>
          <w:b/>
          <w:bCs/>
          <w:szCs w:val="24"/>
          <w:rtl/>
          <w:lang w:bidi="he-IL"/>
        </w:rPr>
        <w:t xml:space="preserve"> </w:t>
      </w:r>
      <w:r w:rsidR="00262EA0" w:rsidRPr="00E30969">
        <w:rPr>
          <w:rFonts w:asciiTheme="minorBidi" w:hAnsiTheme="minorBidi" w:cstheme="minorBidi"/>
          <w:b/>
          <w:bCs/>
          <w:szCs w:val="24"/>
          <w:rtl/>
          <w:lang w:bidi="he-IL"/>
        </w:rPr>
        <w:t>₪,</w:t>
      </w:r>
      <w:r w:rsidR="00262EA0" w:rsidRPr="000C62C8">
        <w:rPr>
          <w:rFonts w:asciiTheme="minorBidi" w:hAnsiTheme="minorBidi" w:cstheme="minorBidi"/>
          <w:szCs w:val="24"/>
          <w:rtl/>
          <w:lang w:bidi="he-IL"/>
        </w:rPr>
        <w:t xml:space="preserve"> בכפוף לזמינות תקציבית.</w:t>
      </w:r>
    </w:p>
    <w:p w:rsidR="00867D5C" w:rsidRPr="000C62C8" w:rsidRDefault="00867D5C" w:rsidP="000C62C8">
      <w:pPr>
        <w:numPr>
          <w:ilvl w:val="0"/>
          <w:numId w:val="16"/>
        </w:numPr>
        <w:bidi/>
        <w:spacing w:line="480" w:lineRule="auto"/>
        <w:jc w:val="both"/>
        <w:outlineLvl w:val="2"/>
        <w:rPr>
          <w:rFonts w:asciiTheme="minorBidi" w:hAnsiTheme="minorBidi" w:cstheme="minorBidi"/>
          <w:szCs w:val="24"/>
          <w:lang w:bidi="he-IL"/>
        </w:rPr>
      </w:pPr>
      <w:r w:rsidRPr="000C62C8">
        <w:rPr>
          <w:rFonts w:asciiTheme="minorBidi" w:hAnsiTheme="minorBidi" w:cstheme="minorBidi"/>
          <w:szCs w:val="24"/>
          <w:rtl/>
          <w:lang w:bidi="he-IL"/>
        </w:rPr>
        <w:t xml:space="preserve">תקופת ההתקשרות תחל </w:t>
      </w:r>
      <w:r w:rsidR="00B650F6" w:rsidRPr="000C62C8">
        <w:rPr>
          <w:rFonts w:asciiTheme="minorBidi" w:hAnsiTheme="minorBidi" w:cstheme="minorBidi"/>
          <w:szCs w:val="24"/>
          <w:rtl/>
          <w:lang w:bidi="he-IL"/>
        </w:rPr>
        <w:t xml:space="preserve">ממועד </w:t>
      </w:r>
      <w:r w:rsidR="00262EA0" w:rsidRPr="000C62C8">
        <w:rPr>
          <w:rFonts w:asciiTheme="minorBidi" w:hAnsiTheme="minorBidi" w:cstheme="minorBidi"/>
          <w:szCs w:val="24"/>
          <w:rtl/>
          <w:lang w:bidi="he-IL"/>
        </w:rPr>
        <w:t>החתימה על הסכם ההתקשרות ולמשך שנה.</w:t>
      </w:r>
      <w:r w:rsidRPr="000C62C8">
        <w:rPr>
          <w:rFonts w:asciiTheme="minorBidi" w:hAnsiTheme="minorBidi" w:cstheme="minorBidi"/>
          <w:szCs w:val="24"/>
          <w:rtl/>
          <w:lang w:bidi="he-IL"/>
        </w:rPr>
        <w:t xml:space="preserve"> </w:t>
      </w:r>
      <w:r w:rsidR="00604433" w:rsidRPr="000C62C8">
        <w:rPr>
          <w:rFonts w:asciiTheme="minorBidi" w:hAnsiTheme="minorBidi" w:cstheme="minorBidi"/>
          <w:szCs w:val="24"/>
          <w:rtl/>
          <w:lang w:bidi="he-IL"/>
        </w:rPr>
        <w:t xml:space="preserve">המשרד רשאי להאריך את ההתקשרות לשתי תקופות נוספות בנות שנה כל אחת. </w:t>
      </w:r>
      <w:r w:rsidRPr="000C62C8">
        <w:rPr>
          <w:rFonts w:asciiTheme="minorBidi" w:hAnsiTheme="minorBidi" w:cstheme="minorBidi"/>
          <w:szCs w:val="24"/>
          <w:rtl/>
          <w:lang w:bidi="he-IL"/>
        </w:rPr>
        <w:t xml:space="preserve">  </w:t>
      </w:r>
    </w:p>
    <w:p w:rsidR="00867D5C" w:rsidRPr="000C62C8" w:rsidRDefault="00867D5C" w:rsidP="000C62C8">
      <w:pPr>
        <w:bidi/>
        <w:spacing w:line="480" w:lineRule="auto"/>
        <w:jc w:val="both"/>
        <w:rPr>
          <w:rFonts w:asciiTheme="minorBidi" w:hAnsiTheme="minorBidi" w:cstheme="minorBidi"/>
          <w:sz w:val="28"/>
          <w:szCs w:val="28"/>
          <w:rtl/>
          <w:lang w:bidi="he-IL"/>
        </w:rPr>
      </w:pPr>
    </w:p>
    <w:p w:rsidR="00867D5C" w:rsidRPr="000C62C8" w:rsidRDefault="00DA4AD5" w:rsidP="000C62C8">
      <w:pPr>
        <w:pStyle w:val="a"/>
        <w:spacing w:line="480" w:lineRule="auto"/>
        <w:outlineLvl w:val="1"/>
        <w:rPr>
          <w:rFonts w:asciiTheme="minorBidi" w:hAnsiTheme="minorBidi" w:cstheme="minorBidi"/>
          <w:rtl/>
        </w:rPr>
      </w:pPr>
      <w:r w:rsidRPr="000C62C8">
        <w:rPr>
          <w:rFonts w:asciiTheme="minorBidi" w:hAnsiTheme="minorBidi" w:cstheme="minorBidi"/>
          <w:rtl/>
        </w:rPr>
        <w:t>השירותים המבוקשים:</w:t>
      </w:r>
    </w:p>
    <w:p w:rsidR="00DA4AD5" w:rsidRPr="000C62C8" w:rsidRDefault="00DA4AD5" w:rsidP="000C62C8">
      <w:pPr>
        <w:bidi/>
        <w:spacing w:line="480" w:lineRule="auto"/>
        <w:ind w:left="360"/>
        <w:jc w:val="both"/>
        <w:rPr>
          <w:rFonts w:asciiTheme="minorBidi" w:hAnsiTheme="minorBidi" w:cstheme="minorBidi"/>
          <w:b/>
          <w:bCs/>
          <w:sz w:val="30"/>
          <w:szCs w:val="30"/>
          <w:lang w:bidi="he-IL"/>
        </w:rPr>
      </w:pPr>
    </w:p>
    <w:p w:rsidR="00867D5C" w:rsidRPr="000C62C8" w:rsidRDefault="00C612FB" w:rsidP="000C62C8">
      <w:pPr>
        <w:bidi/>
        <w:spacing w:line="480" w:lineRule="auto"/>
        <w:ind w:left="360"/>
        <w:jc w:val="both"/>
        <w:rPr>
          <w:rFonts w:asciiTheme="minorBidi" w:hAnsiTheme="minorBidi" w:cstheme="minorBidi"/>
          <w:szCs w:val="24"/>
          <w:rtl/>
          <w:lang w:bidi="he-IL"/>
        </w:rPr>
      </w:pPr>
      <w:r w:rsidRPr="000C62C8">
        <w:rPr>
          <w:rFonts w:asciiTheme="minorBidi" w:hAnsiTheme="minorBidi" w:cstheme="minorBidi"/>
          <w:szCs w:val="24"/>
          <w:rtl/>
          <w:lang w:bidi="he-IL"/>
        </w:rPr>
        <w:t xml:space="preserve">המשרד מעוניין לקבל הצעות </w:t>
      </w:r>
      <w:r w:rsidR="00867D5C" w:rsidRPr="000C62C8">
        <w:rPr>
          <w:rFonts w:asciiTheme="minorBidi" w:hAnsiTheme="minorBidi" w:cstheme="minorBidi"/>
          <w:szCs w:val="24"/>
          <w:rtl/>
          <w:lang w:bidi="he-IL"/>
        </w:rPr>
        <w:t>ל</w:t>
      </w:r>
      <w:r w:rsidR="00E17A75" w:rsidRPr="000C62C8">
        <w:rPr>
          <w:rFonts w:asciiTheme="minorBidi" w:hAnsiTheme="minorBidi" w:cstheme="minorBidi"/>
          <w:szCs w:val="24"/>
          <w:rtl/>
          <w:lang w:bidi="he-IL"/>
        </w:rPr>
        <w:t>תכנון ניהול ו</w:t>
      </w:r>
      <w:r w:rsidR="00867D5C" w:rsidRPr="000C62C8">
        <w:rPr>
          <w:rFonts w:asciiTheme="minorBidi" w:hAnsiTheme="minorBidi" w:cstheme="minorBidi"/>
          <w:szCs w:val="24"/>
          <w:rtl/>
          <w:lang w:bidi="he-IL"/>
        </w:rPr>
        <w:t xml:space="preserve">ביצוע </w:t>
      </w:r>
      <w:r w:rsidRPr="000C62C8">
        <w:rPr>
          <w:rFonts w:asciiTheme="minorBidi" w:hAnsiTheme="minorBidi" w:cstheme="minorBidi"/>
          <w:szCs w:val="24"/>
          <w:rtl/>
          <w:lang w:bidi="he-IL"/>
        </w:rPr>
        <w:t xml:space="preserve">פרויקט חינוכי בתחום האסטרונומיה התצפיתית לקיום </w:t>
      </w:r>
      <w:r w:rsidR="00867D5C" w:rsidRPr="000C62C8">
        <w:rPr>
          <w:rFonts w:asciiTheme="minorBidi" w:hAnsiTheme="minorBidi" w:cstheme="minorBidi"/>
          <w:szCs w:val="24"/>
          <w:rtl/>
          <w:lang w:bidi="he-IL"/>
        </w:rPr>
        <w:t>פעילות קהילתית ב</w:t>
      </w:r>
      <w:r w:rsidR="00E17A75" w:rsidRPr="000C62C8">
        <w:rPr>
          <w:rFonts w:asciiTheme="minorBidi" w:hAnsiTheme="minorBidi" w:cstheme="minorBidi"/>
          <w:szCs w:val="24"/>
          <w:rtl/>
          <w:lang w:bidi="he-IL"/>
        </w:rPr>
        <w:t>מצפי כוכבים ציבוריים לאורך השנה</w:t>
      </w:r>
      <w:r w:rsidR="00867D5C" w:rsidRPr="000C62C8">
        <w:rPr>
          <w:rFonts w:asciiTheme="minorBidi" w:hAnsiTheme="minorBidi" w:cstheme="minorBidi"/>
          <w:szCs w:val="24"/>
          <w:rtl/>
          <w:lang w:bidi="he-IL"/>
        </w:rPr>
        <w:t xml:space="preserve"> (להלן –</w:t>
      </w:r>
      <w:r w:rsidR="00EC6ABF" w:rsidRPr="000C62C8">
        <w:rPr>
          <w:rFonts w:asciiTheme="minorBidi" w:hAnsiTheme="minorBidi" w:cstheme="minorBidi"/>
          <w:b/>
          <w:bCs/>
          <w:szCs w:val="24"/>
          <w:rtl/>
          <w:lang w:bidi="he-IL"/>
        </w:rPr>
        <w:t xml:space="preserve"> </w:t>
      </w:r>
      <w:r w:rsidR="00867D5C" w:rsidRPr="000C62C8">
        <w:rPr>
          <w:rFonts w:asciiTheme="minorBidi" w:hAnsiTheme="minorBidi" w:cstheme="minorBidi"/>
          <w:b/>
          <w:bCs/>
          <w:szCs w:val="24"/>
          <w:rtl/>
          <w:lang w:bidi="he-IL"/>
        </w:rPr>
        <w:t>הפרויקט</w:t>
      </w:r>
      <w:r w:rsidR="00867D5C" w:rsidRPr="000C62C8">
        <w:rPr>
          <w:rFonts w:asciiTheme="minorBidi" w:hAnsiTheme="minorBidi" w:cstheme="minorBidi"/>
          <w:szCs w:val="24"/>
          <w:rtl/>
          <w:lang w:bidi="he-IL"/>
        </w:rPr>
        <w:t>):</w:t>
      </w:r>
    </w:p>
    <w:p w:rsidR="00867D5C" w:rsidRPr="000C62C8" w:rsidRDefault="00867D5C" w:rsidP="000C62C8">
      <w:pPr>
        <w:bidi/>
        <w:spacing w:line="480" w:lineRule="auto"/>
        <w:ind w:left="240"/>
        <w:jc w:val="both"/>
        <w:rPr>
          <w:rFonts w:asciiTheme="minorBidi" w:hAnsiTheme="minorBidi" w:cstheme="minorBidi"/>
          <w:szCs w:val="24"/>
          <w:rtl/>
          <w:lang w:bidi="he-IL"/>
        </w:rPr>
      </w:pPr>
    </w:p>
    <w:p w:rsidR="00814CC9" w:rsidRPr="000C62C8" w:rsidRDefault="00EC6ABF" w:rsidP="000C62C8">
      <w:pPr>
        <w:pStyle w:val="1"/>
        <w:spacing w:line="480" w:lineRule="auto"/>
        <w:outlineLvl w:val="2"/>
        <w:rPr>
          <w:rFonts w:asciiTheme="minorBidi" w:hAnsiTheme="minorBidi" w:cstheme="minorBidi"/>
        </w:rPr>
      </w:pPr>
      <w:r w:rsidRPr="000C62C8">
        <w:rPr>
          <w:rFonts w:asciiTheme="minorBidi" w:hAnsiTheme="minorBidi" w:cstheme="minorBidi"/>
          <w:rtl/>
        </w:rPr>
        <w:t xml:space="preserve">המוסד יקיים </w:t>
      </w:r>
      <w:r w:rsidR="00C612FB" w:rsidRPr="000C62C8">
        <w:rPr>
          <w:rFonts w:asciiTheme="minorBidi" w:hAnsiTheme="minorBidi" w:cstheme="minorBidi"/>
          <w:rtl/>
        </w:rPr>
        <w:t xml:space="preserve">התקשרות חוזית עם </w:t>
      </w:r>
      <w:r w:rsidR="00253FBB" w:rsidRPr="000C62C8">
        <w:rPr>
          <w:rFonts w:asciiTheme="minorBidi" w:hAnsiTheme="minorBidi" w:cstheme="minorBidi"/>
          <w:rtl/>
        </w:rPr>
        <w:t xml:space="preserve">7 </w:t>
      </w:r>
      <w:r w:rsidRPr="000C62C8">
        <w:rPr>
          <w:rFonts w:asciiTheme="minorBidi" w:hAnsiTheme="minorBidi" w:cstheme="minorBidi"/>
          <w:rtl/>
        </w:rPr>
        <w:t>מצפי כוכבים ציבוריים</w:t>
      </w:r>
      <w:r w:rsidR="00F765B9" w:rsidRPr="000C62C8">
        <w:rPr>
          <w:rFonts w:asciiTheme="minorBidi" w:hAnsiTheme="minorBidi" w:cstheme="minorBidi"/>
          <w:rtl/>
        </w:rPr>
        <w:t xml:space="preserve"> (להלן: -המצפים)</w:t>
      </w:r>
      <w:r w:rsidRPr="000C62C8">
        <w:rPr>
          <w:rFonts w:asciiTheme="minorBidi" w:hAnsiTheme="minorBidi" w:cstheme="minorBidi"/>
          <w:rtl/>
        </w:rPr>
        <w:t xml:space="preserve"> </w:t>
      </w:r>
    </w:p>
    <w:p w:rsidR="00EC6ABF" w:rsidRPr="000C62C8" w:rsidRDefault="00814CC9" w:rsidP="000C62C8">
      <w:pPr>
        <w:pStyle w:val="1"/>
        <w:numPr>
          <w:ilvl w:val="1"/>
          <w:numId w:val="34"/>
        </w:numPr>
        <w:spacing w:line="480" w:lineRule="auto"/>
        <w:outlineLvl w:val="3"/>
        <w:rPr>
          <w:rFonts w:asciiTheme="minorBidi" w:hAnsiTheme="minorBidi" w:cstheme="minorBidi"/>
        </w:rPr>
      </w:pPr>
      <w:r w:rsidRPr="000C62C8">
        <w:rPr>
          <w:rFonts w:asciiTheme="minorBidi" w:hAnsiTheme="minorBidi" w:cstheme="minorBidi"/>
          <w:rtl/>
        </w:rPr>
        <w:t>תנאי הסף בהם יעמדו המצפים</w:t>
      </w:r>
      <w:r w:rsidR="00EC6ABF" w:rsidRPr="000C62C8">
        <w:rPr>
          <w:rFonts w:asciiTheme="minorBidi" w:hAnsiTheme="minorBidi" w:cstheme="minorBidi"/>
          <w:rtl/>
        </w:rPr>
        <w:t>:</w:t>
      </w:r>
    </w:p>
    <w:p w:rsidR="00EC6ABF" w:rsidRPr="000C62C8" w:rsidRDefault="00C612FB" w:rsidP="000C62C8">
      <w:pPr>
        <w:pStyle w:val="af6"/>
        <w:numPr>
          <w:ilvl w:val="2"/>
          <w:numId w:val="34"/>
        </w:numPr>
        <w:spacing w:line="480" w:lineRule="auto"/>
        <w:jc w:val="both"/>
        <w:outlineLvl w:val="4"/>
        <w:rPr>
          <w:rFonts w:asciiTheme="minorBidi" w:hAnsiTheme="minorBidi" w:cstheme="minorBidi"/>
          <w:szCs w:val="24"/>
          <w:u w:val="single"/>
          <w:rtl/>
        </w:rPr>
      </w:pPr>
      <w:r w:rsidRPr="000C62C8">
        <w:rPr>
          <w:rFonts w:asciiTheme="minorBidi" w:hAnsiTheme="minorBidi" w:cstheme="minorBidi"/>
          <w:szCs w:val="24"/>
          <w:u w:val="single"/>
          <w:rtl/>
        </w:rPr>
        <w:t>מצפה הכוכבים הינו אחד מהגופים הבאים</w:t>
      </w:r>
      <w:r w:rsidR="00EC6ABF" w:rsidRPr="000C62C8">
        <w:rPr>
          <w:rFonts w:asciiTheme="minorBidi" w:hAnsiTheme="minorBidi" w:cstheme="minorBidi"/>
          <w:szCs w:val="24"/>
          <w:u w:val="single"/>
          <w:rtl/>
        </w:rPr>
        <w:t xml:space="preserve">: </w:t>
      </w:r>
    </w:p>
    <w:p w:rsidR="00EC6ABF" w:rsidRPr="000C62C8" w:rsidRDefault="00EC6ABF" w:rsidP="000C62C8">
      <w:pPr>
        <w:pStyle w:val="af6"/>
        <w:numPr>
          <w:ilvl w:val="3"/>
          <w:numId w:val="34"/>
        </w:numPr>
        <w:spacing w:line="480" w:lineRule="auto"/>
        <w:jc w:val="both"/>
        <w:outlineLvl w:val="5"/>
        <w:rPr>
          <w:rFonts w:asciiTheme="minorBidi" w:hAnsiTheme="minorBidi" w:cstheme="minorBidi"/>
          <w:szCs w:val="24"/>
          <w:rtl/>
        </w:rPr>
      </w:pPr>
      <w:r w:rsidRPr="000C62C8">
        <w:rPr>
          <w:rFonts w:asciiTheme="minorBidi" w:hAnsiTheme="minorBidi" w:cstheme="minorBidi"/>
          <w:szCs w:val="24"/>
          <w:rtl/>
        </w:rPr>
        <w:t xml:space="preserve">רשות מקומית </w:t>
      </w:r>
    </w:p>
    <w:p w:rsidR="00EC6ABF" w:rsidRPr="000C62C8" w:rsidRDefault="00EC6ABF" w:rsidP="000C62C8">
      <w:pPr>
        <w:pStyle w:val="af6"/>
        <w:numPr>
          <w:ilvl w:val="3"/>
          <w:numId w:val="34"/>
        </w:numPr>
        <w:spacing w:line="480" w:lineRule="auto"/>
        <w:jc w:val="both"/>
        <w:outlineLvl w:val="5"/>
        <w:rPr>
          <w:rFonts w:asciiTheme="minorBidi" w:hAnsiTheme="minorBidi" w:cstheme="minorBidi"/>
          <w:szCs w:val="24"/>
          <w:rtl/>
        </w:rPr>
      </w:pPr>
      <w:r w:rsidRPr="000C62C8">
        <w:rPr>
          <w:rFonts w:asciiTheme="minorBidi" w:hAnsiTheme="minorBidi" w:cstheme="minorBidi"/>
          <w:szCs w:val="24"/>
          <w:rtl/>
        </w:rPr>
        <w:t>מוזיאון מוכר, כמשמעותו בחוק המוזיאונים, התשמ"ג-1983, אשר קיבל הכרה בתחום מדע וטכנולוגיה, בהתאם לנהלים להכרה במוזיאון, הוספת תחום או שינויו, הרחבת הכרה, שינוי סיווג או הסרת הכרה לפי חוק המוזיאונים, התשמ"ג-1983 ותקנותיו;</w:t>
      </w:r>
    </w:p>
    <w:p w:rsidR="00EC6ABF" w:rsidRPr="000C62C8" w:rsidRDefault="00EC6ABF" w:rsidP="000C62C8">
      <w:pPr>
        <w:pStyle w:val="af6"/>
        <w:numPr>
          <w:ilvl w:val="3"/>
          <w:numId w:val="34"/>
        </w:numPr>
        <w:spacing w:line="480" w:lineRule="auto"/>
        <w:jc w:val="both"/>
        <w:outlineLvl w:val="5"/>
        <w:rPr>
          <w:rFonts w:asciiTheme="minorBidi" w:hAnsiTheme="minorBidi" w:cstheme="minorBidi"/>
          <w:szCs w:val="24"/>
          <w:rtl/>
        </w:rPr>
      </w:pPr>
      <w:r w:rsidRPr="000C62C8">
        <w:rPr>
          <w:rFonts w:asciiTheme="minorBidi" w:hAnsiTheme="minorBidi" w:cstheme="minorBidi"/>
          <w:szCs w:val="24"/>
          <w:rtl/>
        </w:rPr>
        <w:t xml:space="preserve">עמותה המפעילה מצפה כוכבים המצוי במבנה אשר היא מפעילה חמש שנים לפחות. </w:t>
      </w:r>
    </w:p>
    <w:p w:rsidR="00EC6ABF" w:rsidRPr="000C62C8" w:rsidRDefault="00EC6ABF" w:rsidP="000C62C8">
      <w:pPr>
        <w:pStyle w:val="af6"/>
        <w:numPr>
          <w:ilvl w:val="3"/>
          <w:numId w:val="34"/>
        </w:numPr>
        <w:spacing w:line="480" w:lineRule="auto"/>
        <w:jc w:val="both"/>
        <w:outlineLvl w:val="5"/>
        <w:rPr>
          <w:rFonts w:asciiTheme="minorBidi" w:hAnsiTheme="minorBidi" w:cstheme="minorBidi"/>
          <w:szCs w:val="24"/>
          <w:rtl/>
        </w:rPr>
      </w:pPr>
      <w:r w:rsidRPr="000C62C8">
        <w:rPr>
          <w:rFonts w:asciiTheme="minorBidi" w:hAnsiTheme="minorBidi" w:cstheme="minorBidi"/>
          <w:szCs w:val="24"/>
          <w:rtl/>
        </w:rPr>
        <w:lastRenderedPageBreak/>
        <w:t xml:space="preserve">מוסד חינוכי בעל סמל מוסד חינוך מטעם מדינת ישראל  או  מוסד אקדמי מוכר על ידי המועצה להשכלה גבוהה   </w:t>
      </w:r>
    </w:p>
    <w:p w:rsidR="00EC6ABF" w:rsidRPr="000C62C8" w:rsidRDefault="00C612FB" w:rsidP="000C62C8">
      <w:pPr>
        <w:pStyle w:val="af6"/>
        <w:numPr>
          <w:ilvl w:val="2"/>
          <w:numId w:val="34"/>
        </w:numPr>
        <w:spacing w:line="480" w:lineRule="auto"/>
        <w:jc w:val="both"/>
        <w:outlineLvl w:val="4"/>
        <w:rPr>
          <w:rFonts w:asciiTheme="minorBidi" w:hAnsiTheme="minorBidi" w:cstheme="minorBidi"/>
          <w:szCs w:val="24"/>
          <w:u w:val="single"/>
          <w:rtl/>
        </w:rPr>
      </w:pPr>
      <w:r w:rsidRPr="000C62C8">
        <w:rPr>
          <w:rFonts w:asciiTheme="minorBidi" w:hAnsiTheme="minorBidi" w:cstheme="minorBidi"/>
          <w:szCs w:val="24"/>
          <w:u w:val="single"/>
          <w:rtl/>
        </w:rPr>
        <w:t>אמצעים שברשות מצפה הכוכבים</w:t>
      </w:r>
      <w:r w:rsidR="00EC6ABF" w:rsidRPr="000C62C8">
        <w:rPr>
          <w:rFonts w:asciiTheme="minorBidi" w:hAnsiTheme="minorBidi" w:cstheme="minorBidi"/>
          <w:szCs w:val="24"/>
          <w:u w:val="single"/>
          <w:rtl/>
        </w:rPr>
        <w:t xml:space="preserve">:  </w:t>
      </w:r>
    </w:p>
    <w:p w:rsidR="00EC6ABF" w:rsidRPr="000C62C8" w:rsidRDefault="00EC6ABF" w:rsidP="000C62C8">
      <w:pPr>
        <w:pStyle w:val="af6"/>
        <w:numPr>
          <w:ilvl w:val="3"/>
          <w:numId w:val="34"/>
        </w:numPr>
        <w:spacing w:line="480" w:lineRule="auto"/>
        <w:jc w:val="both"/>
        <w:outlineLvl w:val="5"/>
        <w:rPr>
          <w:rFonts w:asciiTheme="minorBidi" w:hAnsiTheme="minorBidi" w:cstheme="minorBidi"/>
          <w:szCs w:val="24"/>
          <w:rtl/>
        </w:rPr>
      </w:pPr>
      <w:r w:rsidRPr="000C62C8">
        <w:rPr>
          <w:rFonts w:asciiTheme="minorBidi" w:hAnsiTheme="minorBidi" w:cstheme="minorBidi"/>
          <w:szCs w:val="24"/>
          <w:rtl/>
        </w:rPr>
        <w:t xml:space="preserve">מבנה ציבורי שבתחומו מצוי כל המפורט להלן : </w:t>
      </w:r>
    </w:p>
    <w:p w:rsidR="00EC6ABF" w:rsidRPr="000C62C8" w:rsidRDefault="00EC6ABF" w:rsidP="000C62C8">
      <w:pPr>
        <w:pStyle w:val="af6"/>
        <w:numPr>
          <w:ilvl w:val="3"/>
          <w:numId w:val="34"/>
        </w:numPr>
        <w:spacing w:line="480" w:lineRule="auto"/>
        <w:jc w:val="both"/>
        <w:outlineLvl w:val="5"/>
        <w:rPr>
          <w:rFonts w:asciiTheme="minorBidi" w:hAnsiTheme="minorBidi" w:cstheme="minorBidi"/>
          <w:szCs w:val="24"/>
          <w:rtl/>
        </w:rPr>
      </w:pPr>
      <w:r w:rsidRPr="000C62C8">
        <w:rPr>
          <w:rFonts w:asciiTheme="minorBidi" w:hAnsiTheme="minorBidi" w:cstheme="minorBidi"/>
          <w:szCs w:val="24"/>
          <w:rtl/>
        </w:rPr>
        <w:t xml:space="preserve">"חדר טלסקופ" המכיל טלסקופ רובוטי בקוטר 12 אינטש לפחות. "חדר טלסקופ" לעניין זה: מבנה קבע ייעודי, המשמש להצבת טלסקופ כדרך קבע והוא כולל כיפה ייעודית מסתובבת ל-360 מעלות עם צוהר. </w:t>
      </w:r>
    </w:p>
    <w:p w:rsidR="00EC6ABF" w:rsidRPr="000C62C8" w:rsidRDefault="00EC6ABF" w:rsidP="000C62C8">
      <w:pPr>
        <w:pStyle w:val="af6"/>
        <w:numPr>
          <w:ilvl w:val="3"/>
          <w:numId w:val="34"/>
        </w:numPr>
        <w:spacing w:line="480" w:lineRule="auto"/>
        <w:jc w:val="both"/>
        <w:outlineLvl w:val="5"/>
        <w:rPr>
          <w:rFonts w:asciiTheme="minorBidi" w:hAnsiTheme="minorBidi" w:cstheme="minorBidi"/>
          <w:szCs w:val="24"/>
        </w:rPr>
      </w:pPr>
      <w:r w:rsidRPr="000C62C8">
        <w:rPr>
          <w:rFonts w:asciiTheme="minorBidi" w:hAnsiTheme="minorBidi" w:cstheme="minorBidi"/>
          <w:szCs w:val="24"/>
          <w:rtl/>
        </w:rPr>
        <w:t xml:space="preserve">אולם הרצאות עם קיבולת של 50 איש לפחות המצוי במבנה או במתחם שבו ממוקם חדר הטלסקופ. </w:t>
      </w:r>
    </w:p>
    <w:p w:rsidR="00236B73" w:rsidRPr="000C62C8" w:rsidRDefault="00236B73" w:rsidP="000C62C8">
      <w:pPr>
        <w:pStyle w:val="af6"/>
        <w:numPr>
          <w:ilvl w:val="3"/>
          <w:numId w:val="34"/>
        </w:numPr>
        <w:spacing w:line="480" w:lineRule="auto"/>
        <w:jc w:val="both"/>
        <w:outlineLvl w:val="5"/>
        <w:rPr>
          <w:rFonts w:asciiTheme="minorBidi" w:hAnsiTheme="minorBidi" w:cstheme="minorBidi"/>
          <w:szCs w:val="24"/>
          <w:rtl/>
        </w:rPr>
      </w:pPr>
      <w:r w:rsidRPr="000C62C8">
        <w:rPr>
          <w:rFonts w:asciiTheme="minorBidi" w:hAnsiTheme="minorBidi" w:cstheme="minorBidi"/>
          <w:szCs w:val="24"/>
          <w:rtl/>
        </w:rPr>
        <w:t>לפחות 2 כיתות פעילות עם קיבולת של 40 איש לפחות המצויות במתחם בו ממוקם חדר הטלסקופ.</w:t>
      </w:r>
    </w:p>
    <w:p w:rsidR="00EC6ABF" w:rsidRPr="000C62C8" w:rsidRDefault="00EC6ABF" w:rsidP="000C62C8">
      <w:pPr>
        <w:pStyle w:val="af6"/>
        <w:numPr>
          <w:ilvl w:val="3"/>
          <w:numId w:val="34"/>
        </w:numPr>
        <w:spacing w:line="480" w:lineRule="auto"/>
        <w:jc w:val="both"/>
        <w:outlineLvl w:val="5"/>
        <w:rPr>
          <w:rFonts w:asciiTheme="minorBidi" w:hAnsiTheme="minorBidi" w:cstheme="minorBidi"/>
          <w:szCs w:val="24"/>
          <w:rtl/>
        </w:rPr>
      </w:pPr>
      <w:r w:rsidRPr="000C62C8">
        <w:rPr>
          <w:rFonts w:asciiTheme="minorBidi" w:hAnsiTheme="minorBidi" w:cstheme="minorBidi"/>
          <w:szCs w:val="24"/>
          <w:rtl/>
        </w:rPr>
        <w:t xml:space="preserve">רחבה המצויה במתחם פעילותו של המציע בשטח כולל של רבע דונם לצורך תצפיות בטלסקופים ניידים. </w:t>
      </w:r>
    </w:p>
    <w:p w:rsidR="00EC6ABF" w:rsidRDefault="00EC6ABF" w:rsidP="000C62C8">
      <w:pPr>
        <w:pStyle w:val="af6"/>
        <w:numPr>
          <w:ilvl w:val="3"/>
          <w:numId w:val="34"/>
        </w:numPr>
        <w:spacing w:line="480" w:lineRule="auto"/>
        <w:jc w:val="both"/>
        <w:outlineLvl w:val="5"/>
        <w:rPr>
          <w:rFonts w:asciiTheme="minorBidi" w:hAnsiTheme="minorBidi" w:cstheme="minorBidi"/>
          <w:szCs w:val="24"/>
        </w:rPr>
      </w:pPr>
      <w:r w:rsidRPr="000C62C8">
        <w:rPr>
          <w:rFonts w:asciiTheme="minorBidi" w:hAnsiTheme="minorBidi" w:cstheme="minorBidi"/>
          <w:szCs w:val="24"/>
          <w:rtl/>
        </w:rPr>
        <w:t>בבעלות המציע 3 טלסקופים ניידים לפחות בקוטר 4 אינטש ומעלה, אחד מהם בעל מסנן צר המיועד לתצפיות שמש (או שהמציע מתחייב במידת הצורך להציג 3 טלסקופים ניידים).</w:t>
      </w:r>
    </w:p>
    <w:p w:rsidR="00880BD6" w:rsidRPr="000C62C8" w:rsidRDefault="00880BD6" w:rsidP="000C62C8">
      <w:pPr>
        <w:pStyle w:val="af6"/>
        <w:numPr>
          <w:ilvl w:val="3"/>
          <w:numId w:val="34"/>
        </w:numPr>
        <w:spacing w:line="480" w:lineRule="auto"/>
        <w:jc w:val="both"/>
        <w:outlineLvl w:val="5"/>
        <w:rPr>
          <w:rFonts w:asciiTheme="minorBidi" w:hAnsiTheme="minorBidi" w:cstheme="minorBidi"/>
          <w:szCs w:val="24"/>
          <w:rtl/>
        </w:rPr>
      </w:pPr>
      <w:r>
        <w:rPr>
          <w:rFonts w:asciiTheme="minorBidi" w:hAnsiTheme="minorBidi" w:cstheme="minorBidi" w:hint="cs"/>
          <w:szCs w:val="24"/>
          <w:rtl/>
        </w:rPr>
        <w:t>מצלמת וידאו, באמצעותה ניתן יהיה לצלם את הפעילות במצפה, ולהעלות הרצאות לאתר סוכנות החלל הישראלית.</w:t>
      </w:r>
    </w:p>
    <w:p w:rsidR="00EC6ABF" w:rsidRPr="000C62C8" w:rsidRDefault="00C612FB" w:rsidP="000C62C8">
      <w:pPr>
        <w:pStyle w:val="af6"/>
        <w:numPr>
          <w:ilvl w:val="2"/>
          <w:numId w:val="34"/>
        </w:numPr>
        <w:spacing w:line="480" w:lineRule="auto"/>
        <w:jc w:val="both"/>
        <w:outlineLvl w:val="4"/>
        <w:rPr>
          <w:rFonts w:asciiTheme="minorBidi" w:hAnsiTheme="minorBidi" w:cstheme="minorBidi"/>
          <w:szCs w:val="24"/>
          <w:u w:val="single"/>
          <w:rtl/>
        </w:rPr>
      </w:pPr>
      <w:r w:rsidRPr="000C62C8">
        <w:rPr>
          <w:rFonts w:asciiTheme="minorBidi" w:hAnsiTheme="minorBidi" w:cstheme="minorBidi"/>
          <w:szCs w:val="24"/>
          <w:u w:val="single"/>
          <w:rtl/>
        </w:rPr>
        <w:t>למצפה הכוכבים</w:t>
      </w:r>
      <w:r w:rsidR="00EC6ABF" w:rsidRPr="000C62C8">
        <w:rPr>
          <w:rFonts w:asciiTheme="minorBidi" w:hAnsiTheme="minorBidi" w:cstheme="minorBidi"/>
          <w:szCs w:val="24"/>
          <w:u w:val="single"/>
          <w:rtl/>
        </w:rPr>
        <w:t xml:space="preserve"> כוח אדם העומד בדרישות הסף הבאות: </w:t>
      </w:r>
    </w:p>
    <w:p w:rsidR="00EC6ABF" w:rsidRPr="000C62C8" w:rsidRDefault="00EC6ABF" w:rsidP="000C62C8">
      <w:pPr>
        <w:pStyle w:val="af6"/>
        <w:numPr>
          <w:ilvl w:val="3"/>
          <w:numId w:val="34"/>
        </w:numPr>
        <w:spacing w:line="480" w:lineRule="auto"/>
        <w:jc w:val="both"/>
        <w:outlineLvl w:val="5"/>
        <w:rPr>
          <w:rFonts w:asciiTheme="minorBidi" w:hAnsiTheme="minorBidi" w:cstheme="minorBidi"/>
          <w:szCs w:val="24"/>
          <w:rtl/>
        </w:rPr>
      </w:pPr>
      <w:r w:rsidRPr="000C62C8">
        <w:rPr>
          <w:rFonts w:asciiTheme="minorBidi" w:hAnsiTheme="minorBidi" w:cstheme="minorBidi"/>
          <w:szCs w:val="24"/>
          <w:rtl/>
        </w:rPr>
        <w:lastRenderedPageBreak/>
        <w:t xml:space="preserve">המצפה יעמיד לרשות הפעילות לפחות שלושה מדריכים בעלי הכשרה מקצועית מתאימה וניסיון בביצוע תצפיות אסטרונומיות מונחות לקהל הרחב. </w:t>
      </w:r>
    </w:p>
    <w:p w:rsidR="00EC6ABF" w:rsidRPr="000C62C8" w:rsidRDefault="00EC6ABF" w:rsidP="000C62C8">
      <w:pPr>
        <w:pStyle w:val="af6"/>
        <w:numPr>
          <w:ilvl w:val="3"/>
          <w:numId w:val="34"/>
        </w:numPr>
        <w:spacing w:line="480" w:lineRule="auto"/>
        <w:jc w:val="both"/>
        <w:outlineLvl w:val="5"/>
        <w:rPr>
          <w:rFonts w:asciiTheme="minorBidi" w:hAnsiTheme="minorBidi" w:cstheme="minorBidi"/>
          <w:szCs w:val="24"/>
        </w:rPr>
      </w:pPr>
      <w:r w:rsidRPr="000C62C8">
        <w:rPr>
          <w:rFonts w:asciiTheme="minorBidi" w:hAnsiTheme="minorBidi" w:cstheme="minorBidi"/>
          <w:szCs w:val="24"/>
          <w:rtl/>
        </w:rPr>
        <w:t xml:space="preserve">הממונה הישיר על הפעילות במצפה הכוכבים יהיה בעל תואר שני מתחום המדעים, הוראת המדעים או ההנדסה; או בעל תואר ראשון לפחות בתחומים הנ"ל וניסיון של כ-5 שנים בניהול פרוייקטים חינוכיים בתחומי האסטרונומיה.  </w:t>
      </w:r>
    </w:p>
    <w:p w:rsidR="00C612FB" w:rsidRPr="000C62C8" w:rsidRDefault="002473BA" w:rsidP="000C62C8">
      <w:pPr>
        <w:pStyle w:val="1"/>
        <w:numPr>
          <w:ilvl w:val="1"/>
          <w:numId w:val="34"/>
        </w:numPr>
        <w:spacing w:line="480" w:lineRule="auto"/>
        <w:outlineLvl w:val="3"/>
        <w:rPr>
          <w:rFonts w:asciiTheme="minorBidi" w:eastAsia="Times New Roman" w:hAnsiTheme="minorBidi" w:cstheme="minorBidi"/>
          <w:sz w:val="24"/>
          <w:u w:val="single"/>
          <w:lang w:bidi="ar-SA"/>
        </w:rPr>
      </w:pPr>
      <w:r w:rsidRPr="000C62C8">
        <w:rPr>
          <w:rFonts w:asciiTheme="minorBidi" w:hAnsiTheme="minorBidi" w:cstheme="minorBidi"/>
          <w:rtl/>
        </w:rPr>
        <w:t>התקשרות</w:t>
      </w:r>
      <w:r w:rsidR="00814CC9" w:rsidRPr="000C62C8">
        <w:rPr>
          <w:rFonts w:asciiTheme="minorBidi" w:hAnsiTheme="minorBidi" w:cstheme="minorBidi"/>
          <w:rtl/>
        </w:rPr>
        <w:t xml:space="preserve"> עם המצפים תהיה במסגרת התנאים הבאים:</w:t>
      </w:r>
    </w:p>
    <w:p w:rsidR="00CC70F8" w:rsidRPr="000C62C8" w:rsidRDefault="00CC70F8" w:rsidP="000C62C8">
      <w:pPr>
        <w:pStyle w:val="af6"/>
        <w:numPr>
          <w:ilvl w:val="2"/>
          <w:numId w:val="34"/>
        </w:numPr>
        <w:spacing w:line="480" w:lineRule="auto"/>
        <w:jc w:val="both"/>
        <w:outlineLvl w:val="4"/>
        <w:rPr>
          <w:rFonts w:asciiTheme="minorBidi" w:hAnsiTheme="minorBidi" w:cstheme="minorBidi"/>
          <w:szCs w:val="24"/>
          <w:u w:val="single"/>
        </w:rPr>
      </w:pPr>
      <w:r w:rsidRPr="000C62C8">
        <w:rPr>
          <w:rFonts w:asciiTheme="minorBidi" w:hAnsiTheme="minorBidi" w:cstheme="minorBidi"/>
          <w:szCs w:val="24"/>
          <w:u w:val="single"/>
          <w:rtl/>
        </w:rPr>
        <w:t>ההתקשרות עם המצפים תהיה למשך של שנה, עם אפשרות להארכת הפעילות שתי תקופות נוספות בנות שנה.</w:t>
      </w:r>
    </w:p>
    <w:p w:rsidR="00814CC9" w:rsidRPr="000C62C8" w:rsidRDefault="00814CC9" w:rsidP="000C62C8">
      <w:pPr>
        <w:pStyle w:val="af6"/>
        <w:numPr>
          <w:ilvl w:val="2"/>
          <w:numId w:val="34"/>
        </w:numPr>
        <w:spacing w:line="480" w:lineRule="auto"/>
        <w:jc w:val="both"/>
        <w:outlineLvl w:val="4"/>
        <w:rPr>
          <w:rFonts w:asciiTheme="minorBidi" w:hAnsiTheme="minorBidi" w:cstheme="minorBidi"/>
          <w:szCs w:val="24"/>
          <w:u w:val="single"/>
        </w:rPr>
      </w:pPr>
      <w:r w:rsidRPr="000C62C8">
        <w:rPr>
          <w:rFonts w:asciiTheme="minorBidi" w:hAnsiTheme="minorBidi" w:cstheme="minorBidi"/>
          <w:szCs w:val="24"/>
          <w:u w:val="single"/>
          <w:rtl/>
        </w:rPr>
        <w:t xml:space="preserve">במידה וברשות המציע מצפה ציבורי אשר עומד בתנאי הסף לעיל, יהא המציע רשאי לכלול את המצפה שברשותו במסגרת רשימת המצפים המשתתפים בפרויקט. </w:t>
      </w:r>
    </w:p>
    <w:p w:rsidR="00940FA9" w:rsidRPr="000C62C8" w:rsidRDefault="00940FA9" w:rsidP="000C62C8">
      <w:pPr>
        <w:pStyle w:val="af6"/>
        <w:numPr>
          <w:ilvl w:val="2"/>
          <w:numId w:val="34"/>
        </w:numPr>
        <w:spacing w:line="480" w:lineRule="auto"/>
        <w:jc w:val="both"/>
        <w:outlineLvl w:val="4"/>
        <w:rPr>
          <w:rFonts w:asciiTheme="minorBidi" w:hAnsiTheme="minorBidi" w:cstheme="minorBidi"/>
          <w:szCs w:val="24"/>
          <w:u w:val="single"/>
          <w:rtl/>
        </w:rPr>
      </w:pPr>
      <w:r w:rsidRPr="000C62C8">
        <w:rPr>
          <w:rFonts w:asciiTheme="minorBidi" w:hAnsiTheme="minorBidi" w:cstheme="minorBidi"/>
          <w:szCs w:val="24"/>
          <w:u w:val="single"/>
          <w:rtl/>
        </w:rPr>
        <w:t xml:space="preserve">בחירת הגופים תעשה כך שבכל מחוז יופעל לפחות </w:t>
      </w:r>
      <w:r w:rsidR="009D1A92" w:rsidRPr="000C62C8">
        <w:rPr>
          <w:rFonts w:asciiTheme="minorBidi" w:hAnsiTheme="minorBidi" w:cstheme="minorBidi"/>
          <w:szCs w:val="24"/>
          <w:u w:val="single"/>
          <w:rtl/>
        </w:rPr>
        <w:t>מצפה אחד</w:t>
      </w:r>
      <w:r w:rsidRPr="000C62C8">
        <w:rPr>
          <w:rFonts w:asciiTheme="minorBidi" w:hAnsiTheme="minorBidi" w:cstheme="minorBidi"/>
          <w:szCs w:val="24"/>
          <w:u w:val="single"/>
          <w:rtl/>
        </w:rPr>
        <w:t>.</w:t>
      </w:r>
    </w:p>
    <w:p w:rsidR="00940FA9" w:rsidRPr="000C62C8" w:rsidRDefault="00940FA9" w:rsidP="000C62C8">
      <w:pPr>
        <w:pStyle w:val="af6"/>
        <w:numPr>
          <w:ilvl w:val="3"/>
          <w:numId w:val="34"/>
        </w:numPr>
        <w:spacing w:line="480" w:lineRule="auto"/>
        <w:jc w:val="both"/>
        <w:outlineLvl w:val="4"/>
        <w:rPr>
          <w:rFonts w:asciiTheme="minorBidi" w:hAnsiTheme="minorBidi" w:cstheme="minorBidi"/>
          <w:szCs w:val="24"/>
        </w:rPr>
      </w:pPr>
      <w:r w:rsidRPr="000C62C8">
        <w:rPr>
          <w:rFonts w:asciiTheme="minorBidi" w:hAnsiTheme="minorBidi" w:cstheme="minorBidi"/>
          <w:szCs w:val="24"/>
          <w:rtl/>
        </w:rPr>
        <w:t>לעניין נספח זה "מחוז" משמעו – כהגדרתו בהודעה על חלוקת שטח המדינה למחוזות ולנפות ותיאור גבולותיהם מיום 20.3.1957 שבתוקף מזמן לזמן (כאשר הנפות הקבועות במסגרתה  – יהיו בהתאם להגדרתן בשנתון הסטטיסטי לישראל של הלשכה המרכזית לסטטיסטיקה המעודכן לשנת 2014), בתוספת יהודה ושומרון כמחוז נוסף.</w:t>
      </w:r>
    </w:p>
    <w:p w:rsidR="009D1A92" w:rsidRPr="000C62C8" w:rsidRDefault="009D1A92" w:rsidP="000C62C8">
      <w:pPr>
        <w:pStyle w:val="af6"/>
        <w:numPr>
          <w:ilvl w:val="2"/>
          <w:numId w:val="34"/>
        </w:numPr>
        <w:spacing w:line="480" w:lineRule="auto"/>
        <w:jc w:val="both"/>
        <w:outlineLvl w:val="4"/>
        <w:rPr>
          <w:rFonts w:asciiTheme="minorBidi" w:hAnsiTheme="minorBidi" w:cstheme="minorBidi"/>
          <w:szCs w:val="24"/>
          <w:rtl/>
        </w:rPr>
      </w:pPr>
      <w:r w:rsidRPr="000C62C8">
        <w:rPr>
          <w:rFonts w:asciiTheme="minorBidi" w:hAnsiTheme="minorBidi" w:cstheme="minorBidi"/>
          <w:szCs w:val="24"/>
          <w:rtl/>
        </w:rPr>
        <w:lastRenderedPageBreak/>
        <w:t>במידה ולא יעלה בידו של המציע להתקשר עם מצפה במחוז מסוים, יהיה רשאי המציע לפנות בכתב ולקבל אישור מיוחד מאת היחידה המקצועית ב</w:t>
      </w:r>
      <w:r w:rsidR="004C680E" w:rsidRPr="000C62C8">
        <w:rPr>
          <w:rFonts w:asciiTheme="minorBidi" w:hAnsiTheme="minorBidi" w:cstheme="minorBidi"/>
          <w:szCs w:val="24"/>
          <w:rtl/>
        </w:rPr>
        <w:t>קרן</w:t>
      </w:r>
      <w:r w:rsidRPr="000C62C8">
        <w:rPr>
          <w:rFonts w:asciiTheme="minorBidi" w:hAnsiTheme="minorBidi" w:cstheme="minorBidi"/>
          <w:szCs w:val="24"/>
          <w:rtl/>
        </w:rPr>
        <w:t xml:space="preserve"> לקיים את הפרויקט ללא ייצוג במחוז זה. </w:t>
      </w:r>
    </w:p>
    <w:p w:rsidR="00C612FB" w:rsidRPr="000C62C8" w:rsidRDefault="00C612FB" w:rsidP="000C62C8">
      <w:pPr>
        <w:pStyle w:val="af6"/>
        <w:numPr>
          <w:ilvl w:val="2"/>
          <w:numId w:val="34"/>
        </w:numPr>
        <w:spacing w:line="480" w:lineRule="auto"/>
        <w:jc w:val="both"/>
        <w:outlineLvl w:val="4"/>
        <w:rPr>
          <w:rFonts w:asciiTheme="minorBidi" w:hAnsiTheme="minorBidi" w:cstheme="minorBidi"/>
          <w:szCs w:val="24"/>
          <w:u w:val="single"/>
        </w:rPr>
      </w:pPr>
      <w:r w:rsidRPr="000C62C8">
        <w:rPr>
          <w:rFonts w:asciiTheme="minorBidi" w:hAnsiTheme="minorBidi" w:cstheme="minorBidi"/>
          <w:szCs w:val="24"/>
          <w:u w:val="single"/>
          <w:rtl/>
        </w:rPr>
        <w:t xml:space="preserve">על המוסד תוטל האחריות המלאה </w:t>
      </w:r>
      <w:r w:rsidR="00F765B9" w:rsidRPr="000C62C8">
        <w:rPr>
          <w:rFonts w:asciiTheme="minorBidi" w:hAnsiTheme="minorBidi" w:cstheme="minorBidi"/>
          <w:szCs w:val="24"/>
          <w:u w:val="single"/>
          <w:rtl/>
        </w:rPr>
        <w:t>לכל העבודה השוטפת מול המצפים, ובפרט:</w:t>
      </w:r>
    </w:p>
    <w:p w:rsidR="00F765B9" w:rsidRPr="000C62C8" w:rsidRDefault="006C0E9E" w:rsidP="000C62C8">
      <w:pPr>
        <w:pStyle w:val="af6"/>
        <w:numPr>
          <w:ilvl w:val="3"/>
          <w:numId w:val="34"/>
        </w:numPr>
        <w:spacing w:line="480" w:lineRule="auto"/>
        <w:jc w:val="both"/>
        <w:outlineLvl w:val="5"/>
        <w:rPr>
          <w:rFonts w:asciiTheme="minorBidi" w:hAnsiTheme="minorBidi" w:cstheme="minorBidi"/>
          <w:szCs w:val="24"/>
        </w:rPr>
      </w:pPr>
      <w:r w:rsidRPr="000C62C8">
        <w:rPr>
          <w:rFonts w:asciiTheme="minorBidi" w:hAnsiTheme="minorBidi" w:cstheme="minorBidi"/>
          <w:szCs w:val="24"/>
          <w:rtl/>
        </w:rPr>
        <w:t>חתימה על חוזי התקשרות מול המצפים</w:t>
      </w:r>
    </w:p>
    <w:p w:rsidR="00617F1A" w:rsidRPr="000C62C8" w:rsidRDefault="00617F1A" w:rsidP="000C62C8">
      <w:pPr>
        <w:pStyle w:val="af6"/>
        <w:numPr>
          <w:ilvl w:val="3"/>
          <w:numId w:val="34"/>
        </w:numPr>
        <w:spacing w:line="480" w:lineRule="auto"/>
        <w:jc w:val="both"/>
        <w:outlineLvl w:val="5"/>
        <w:rPr>
          <w:rFonts w:asciiTheme="minorBidi" w:hAnsiTheme="minorBidi" w:cstheme="minorBidi"/>
          <w:szCs w:val="24"/>
        </w:rPr>
      </w:pPr>
      <w:r w:rsidRPr="000C62C8">
        <w:rPr>
          <w:rFonts w:asciiTheme="minorBidi" w:hAnsiTheme="minorBidi" w:cstheme="minorBidi"/>
          <w:szCs w:val="24"/>
          <w:rtl/>
        </w:rPr>
        <w:t xml:space="preserve">המוסד יקיים לפחות 3 פגישות לאורך שנת הפעילות בהשתתפות כל מנהלי המצפים ונציגי </w:t>
      </w:r>
      <w:r w:rsidR="004C680E" w:rsidRPr="000C62C8">
        <w:rPr>
          <w:rFonts w:asciiTheme="minorBidi" w:hAnsiTheme="minorBidi" w:cstheme="minorBidi"/>
          <w:szCs w:val="24"/>
          <w:rtl/>
        </w:rPr>
        <w:t>הקרן</w:t>
      </w:r>
      <w:r w:rsidRPr="000C62C8">
        <w:rPr>
          <w:rFonts w:asciiTheme="minorBidi" w:hAnsiTheme="minorBidi" w:cstheme="minorBidi"/>
          <w:szCs w:val="24"/>
          <w:rtl/>
        </w:rPr>
        <w:t>, לצורך תיאום ציפיות, העלאת לקחים, שיתוף ידע מקצועי בין המצפים ועוד.</w:t>
      </w:r>
    </w:p>
    <w:p w:rsidR="00617F1A" w:rsidRPr="000C62C8" w:rsidRDefault="00617F1A" w:rsidP="000C62C8">
      <w:pPr>
        <w:pStyle w:val="af6"/>
        <w:numPr>
          <w:ilvl w:val="3"/>
          <w:numId w:val="34"/>
        </w:numPr>
        <w:spacing w:line="480" w:lineRule="auto"/>
        <w:jc w:val="both"/>
        <w:outlineLvl w:val="5"/>
        <w:rPr>
          <w:rFonts w:asciiTheme="minorBidi" w:hAnsiTheme="minorBidi" w:cstheme="minorBidi"/>
          <w:szCs w:val="24"/>
        </w:rPr>
      </w:pPr>
      <w:r w:rsidRPr="000C62C8">
        <w:rPr>
          <w:rFonts w:asciiTheme="minorBidi" w:hAnsiTheme="minorBidi" w:cstheme="minorBidi"/>
          <w:szCs w:val="24"/>
          <w:rtl/>
        </w:rPr>
        <w:t xml:space="preserve">על המוסד האחריות לוודא כי הפעילויות המתקיימות במצפים עומדות בכל דרישות ביטחון ובטיחות על פי כל דין ובהתאם לדרישות הביטוח המפורטות בהסכם ההתקשרות – </w:t>
      </w:r>
      <w:r w:rsidRPr="000C62C8">
        <w:rPr>
          <w:rFonts w:asciiTheme="minorBidi" w:hAnsiTheme="minorBidi" w:cstheme="minorBidi"/>
          <w:b/>
          <w:bCs/>
          <w:szCs w:val="24"/>
          <w:rtl/>
        </w:rPr>
        <w:t xml:space="preserve">נספח </w:t>
      </w:r>
      <w:r w:rsidR="00495E94" w:rsidRPr="000C62C8">
        <w:rPr>
          <w:rFonts w:asciiTheme="minorBidi" w:hAnsiTheme="minorBidi" w:cstheme="minorBidi"/>
          <w:b/>
          <w:bCs/>
          <w:szCs w:val="24"/>
          <w:rtl/>
        </w:rPr>
        <w:t>ג</w:t>
      </w:r>
      <w:r w:rsidRPr="000C62C8">
        <w:rPr>
          <w:rFonts w:asciiTheme="minorBidi" w:hAnsiTheme="minorBidi" w:cstheme="minorBidi"/>
          <w:szCs w:val="24"/>
          <w:rtl/>
        </w:rPr>
        <w:t xml:space="preserve"> לקול קורא זה.</w:t>
      </w:r>
    </w:p>
    <w:p w:rsidR="00F765B9" w:rsidRPr="000C62C8" w:rsidRDefault="00F765B9" w:rsidP="000C62C8">
      <w:pPr>
        <w:pStyle w:val="af6"/>
        <w:numPr>
          <w:ilvl w:val="3"/>
          <w:numId w:val="34"/>
        </w:numPr>
        <w:spacing w:line="480" w:lineRule="auto"/>
        <w:jc w:val="both"/>
        <w:outlineLvl w:val="5"/>
        <w:rPr>
          <w:rFonts w:asciiTheme="minorBidi" w:hAnsiTheme="minorBidi" w:cstheme="minorBidi"/>
          <w:szCs w:val="24"/>
        </w:rPr>
      </w:pPr>
      <w:r w:rsidRPr="000C62C8">
        <w:rPr>
          <w:rFonts w:asciiTheme="minorBidi" w:hAnsiTheme="minorBidi" w:cstheme="minorBidi"/>
          <w:szCs w:val="24"/>
          <w:rtl/>
        </w:rPr>
        <w:t xml:space="preserve">תדרוך המצפים באופן מלא אודות כל מרכיבי הפרויקט, </w:t>
      </w:r>
      <w:r w:rsidR="006C0E9E" w:rsidRPr="000C62C8">
        <w:rPr>
          <w:rFonts w:asciiTheme="minorBidi" w:hAnsiTheme="minorBidi" w:cstheme="minorBidi"/>
          <w:szCs w:val="24"/>
          <w:rtl/>
        </w:rPr>
        <w:t>ה</w:t>
      </w:r>
      <w:r w:rsidRPr="000C62C8">
        <w:rPr>
          <w:rFonts w:asciiTheme="minorBidi" w:hAnsiTheme="minorBidi" w:cstheme="minorBidi"/>
          <w:szCs w:val="24"/>
          <w:rtl/>
        </w:rPr>
        <w:t>שותפים</w:t>
      </w:r>
      <w:r w:rsidR="006C0E9E" w:rsidRPr="000C62C8">
        <w:rPr>
          <w:rFonts w:asciiTheme="minorBidi" w:hAnsiTheme="minorBidi" w:cstheme="minorBidi"/>
          <w:szCs w:val="24"/>
          <w:rtl/>
        </w:rPr>
        <w:t xml:space="preserve"> לפרויקט</w:t>
      </w:r>
      <w:r w:rsidRPr="000C62C8">
        <w:rPr>
          <w:rFonts w:asciiTheme="minorBidi" w:hAnsiTheme="minorBidi" w:cstheme="minorBidi"/>
          <w:szCs w:val="24"/>
          <w:rtl/>
        </w:rPr>
        <w:t xml:space="preserve">, תחומי </w:t>
      </w:r>
      <w:r w:rsidR="006C0E9E" w:rsidRPr="000C62C8">
        <w:rPr>
          <w:rFonts w:asciiTheme="minorBidi" w:hAnsiTheme="minorBidi" w:cstheme="minorBidi"/>
          <w:szCs w:val="24"/>
          <w:rtl/>
        </w:rPr>
        <w:t>ה</w:t>
      </w:r>
      <w:r w:rsidRPr="000C62C8">
        <w:rPr>
          <w:rFonts w:asciiTheme="minorBidi" w:hAnsiTheme="minorBidi" w:cstheme="minorBidi"/>
          <w:szCs w:val="24"/>
          <w:rtl/>
        </w:rPr>
        <w:t>אחריות ובעלי תפקידים</w:t>
      </w:r>
    </w:p>
    <w:p w:rsidR="00F765B9" w:rsidRPr="000C62C8" w:rsidRDefault="00F765B9" w:rsidP="000C62C8">
      <w:pPr>
        <w:pStyle w:val="af6"/>
        <w:numPr>
          <w:ilvl w:val="3"/>
          <w:numId w:val="34"/>
        </w:numPr>
        <w:spacing w:line="480" w:lineRule="auto"/>
        <w:jc w:val="both"/>
        <w:outlineLvl w:val="5"/>
        <w:rPr>
          <w:rFonts w:asciiTheme="minorBidi" w:hAnsiTheme="minorBidi" w:cstheme="minorBidi"/>
          <w:szCs w:val="24"/>
        </w:rPr>
      </w:pPr>
      <w:r w:rsidRPr="000C62C8">
        <w:rPr>
          <w:rFonts w:asciiTheme="minorBidi" w:hAnsiTheme="minorBidi" w:cstheme="minorBidi"/>
          <w:szCs w:val="24"/>
          <w:rtl/>
        </w:rPr>
        <w:t>ליווי מקצועי והעברת החומרים הדרושים לביצוע כלל הפעילות החינוכית</w:t>
      </w:r>
    </w:p>
    <w:p w:rsidR="00F765B9" w:rsidRPr="000C62C8" w:rsidRDefault="00F765B9" w:rsidP="000C62C8">
      <w:pPr>
        <w:pStyle w:val="af6"/>
        <w:numPr>
          <w:ilvl w:val="3"/>
          <w:numId w:val="34"/>
        </w:numPr>
        <w:spacing w:line="480" w:lineRule="auto"/>
        <w:jc w:val="both"/>
        <w:outlineLvl w:val="5"/>
        <w:rPr>
          <w:rFonts w:asciiTheme="minorBidi" w:hAnsiTheme="minorBidi" w:cstheme="minorBidi"/>
          <w:szCs w:val="24"/>
        </w:rPr>
      </w:pPr>
      <w:r w:rsidRPr="000C62C8">
        <w:rPr>
          <w:rFonts w:asciiTheme="minorBidi" w:hAnsiTheme="minorBidi" w:cstheme="minorBidi"/>
          <w:szCs w:val="24"/>
          <w:rtl/>
        </w:rPr>
        <w:t xml:space="preserve">פיקוח ומעקב על ביצוע </w:t>
      </w:r>
      <w:r w:rsidR="006C0E9E" w:rsidRPr="000C62C8">
        <w:rPr>
          <w:rFonts w:asciiTheme="minorBidi" w:hAnsiTheme="minorBidi" w:cstheme="minorBidi"/>
          <w:szCs w:val="24"/>
          <w:rtl/>
        </w:rPr>
        <w:t xml:space="preserve">כלל </w:t>
      </w:r>
      <w:r w:rsidRPr="000C62C8">
        <w:rPr>
          <w:rFonts w:asciiTheme="minorBidi" w:hAnsiTheme="minorBidi" w:cstheme="minorBidi"/>
          <w:szCs w:val="24"/>
          <w:rtl/>
        </w:rPr>
        <w:t>הפעילו</w:t>
      </w:r>
      <w:r w:rsidR="006C0E9E" w:rsidRPr="000C62C8">
        <w:rPr>
          <w:rFonts w:asciiTheme="minorBidi" w:hAnsiTheme="minorBidi" w:cstheme="minorBidi"/>
          <w:szCs w:val="24"/>
          <w:rtl/>
        </w:rPr>
        <w:t>ת</w:t>
      </w:r>
      <w:r w:rsidRPr="000C62C8">
        <w:rPr>
          <w:rFonts w:asciiTheme="minorBidi" w:hAnsiTheme="minorBidi" w:cstheme="minorBidi"/>
          <w:szCs w:val="24"/>
          <w:rtl/>
        </w:rPr>
        <w:t xml:space="preserve"> במצפים</w:t>
      </w:r>
    </w:p>
    <w:p w:rsidR="00F765B9" w:rsidRPr="000C62C8" w:rsidRDefault="00F765B9" w:rsidP="000C62C8">
      <w:pPr>
        <w:pStyle w:val="af6"/>
        <w:numPr>
          <w:ilvl w:val="3"/>
          <w:numId w:val="34"/>
        </w:numPr>
        <w:spacing w:line="480" w:lineRule="auto"/>
        <w:jc w:val="both"/>
        <w:outlineLvl w:val="5"/>
        <w:rPr>
          <w:rFonts w:asciiTheme="minorBidi" w:hAnsiTheme="minorBidi" w:cstheme="minorBidi"/>
          <w:szCs w:val="24"/>
        </w:rPr>
      </w:pPr>
      <w:r w:rsidRPr="000C62C8">
        <w:rPr>
          <w:rFonts w:asciiTheme="minorBidi" w:hAnsiTheme="minorBidi" w:cstheme="minorBidi"/>
          <w:szCs w:val="24"/>
          <w:rtl/>
        </w:rPr>
        <w:t xml:space="preserve">העברת תשלום </w:t>
      </w:r>
      <w:r w:rsidR="00880BD6">
        <w:rPr>
          <w:rFonts w:asciiTheme="minorBidi" w:hAnsiTheme="minorBidi" w:cstheme="minorBidi" w:hint="cs"/>
          <w:szCs w:val="24"/>
          <w:rtl/>
        </w:rPr>
        <w:t xml:space="preserve">למצפי הכוכבים </w:t>
      </w:r>
      <w:r w:rsidRPr="000C62C8">
        <w:rPr>
          <w:rFonts w:asciiTheme="minorBidi" w:hAnsiTheme="minorBidi" w:cstheme="minorBidi"/>
          <w:szCs w:val="24"/>
          <w:rtl/>
        </w:rPr>
        <w:t>עבור הפעילויות</w:t>
      </w:r>
    </w:p>
    <w:p w:rsidR="006C0E9E" w:rsidRPr="000C62C8" w:rsidRDefault="006C0E9E" w:rsidP="000C62C8">
      <w:pPr>
        <w:pStyle w:val="af6"/>
        <w:numPr>
          <w:ilvl w:val="3"/>
          <w:numId w:val="34"/>
        </w:numPr>
        <w:spacing w:line="480" w:lineRule="auto"/>
        <w:jc w:val="both"/>
        <w:outlineLvl w:val="5"/>
        <w:rPr>
          <w:rFonts w:asciiTheme="minorBidi" w:hAnsiTheme="minorBidi" w:cstheme="minorBidi"/>
          <w:szCs w:val="24"/>
        </w:rPr>
      </w:pPr>
      <w:r w:rsidRPr="000C62C8">
        <w:rPr>
          <w:rFonts w:asciiTheme="minorBidi" w:hAnsiTheme="minorBidi" w:cstheme="minorBidi"/>
          <w:szCs w:val="24"/>
          <w:rtl/>
        </w:rPr>
        <w:t>מענה לשאלות ובעיות</w:t>
      </w:r>
      <w:r w:rsidR="005555FC" w:rsidRPr="000C62C8">
        <w:rPr>
          <w:rFonts w:asciiTheme="minorBidi" w:hAnsiTheme="minorBidi" w:cstheme="minorBidi"/>
          <w:szCs w:val="24"/>
          <w:rtl/>
        </w:rPr>
        <w:t>, ומתן פתרונות</w:t>
      </w:r>
    </w:p>
    <w:p w:rsidR="00B8149F" w:rsidRPr="000C62C8" w:rsidRDefault="00B8149F" w:rsidP="000C62C8">
      <w:pPr>
        <w:pStyle w:val="af6"/>
        <w:numPr>
          <w:ilvl w:val="1"/>
          <w:numId w:val="34"/>
        </w:numPr>
        <w:spacing w:line="480" w:lineRule="auto"/>
        <w:jc w:val="both"/>
        <w:outlineLvl w:val="3"/>
        <w:rPr>
          <w:rFonts w:asciiTheme="minorBidi" w:hAnsiTheme="minorBidi" w:cstheme="minorBidi"/>
          <w:b/>
          <w:bCs/>
          <w:szCs w:val="24"/>
        </w:rPr>
      </w:pPr>
      <w:r w:rsidRPr="000C62C8">
        <w:rPr>
          <w:rFonts w:asciiTheme="minorBidi" w:hAnsiTheme="minorBidi" w:cstheme="minorBidi"/>
          <w:b/>
          <w:bCs/>
          <w:szCs w:val="24"/>
          <w:rtl/>
        </w:rPr>
        <w:t xml:space="preserve">תנאי מוקדם לחתימה על הסכם התקשרות בין המשרד למציע, יהיה הצגת התקשרות של המציע עם 7 מצפי כוכבים לשביעות רצונו של המשרד. </w:t>
      </w:r>
    </w:p>
    <w:p w:rsidR="00B8149F" w:rsidRPr="000C62C8" w:rsidRDefault="00B8149F" w:rsidP="000C62C8">
      <w:pPr>
        <w:pStyle w:val="af6"/>
        <w:numPr>
          <w:ilvl w:val="1"/>
          <w:numId w:val="34"/>
        </w:numPr>
        <w:spacing w:line="480" w:lineRule="auto"/>
        <w:jc w:val="both"/>
        <w:outlineLvl w:val="3"/>
        <w:rPr>
          <w:rFonts w:asciiTheme="minorBidi" w:hAnsiTheme="minorBidi" w:cstheme="minorBidi"/>
          <w:b/>
          <w:bCs/>
          <w:szCs w:val="24"/>
        </w:rPr>
      </w:pPr>
      <w:r w:rsidRPr="000C62C8">
        <w:rPr>
          <w:rFonts w:asciiTheme="minorBidi" w:hAnsiTheme="minorBidi" w:cstheme="minorBidi"/>
          <w:b/>
          <w:bCs/>
          <w:szCs w:val="24"/>
          <w:rtl/>
        </w:rPr>
        <w:lastRenderedPageBreak/>
        <w:t xml:space="preserve">היה ולא יעלה בידו של המציע לקיים את ההתקשרות עם 7 מצפי כוכבים ולהציגם בפני המשרד בתוך 60 יום מרגע ההודעה על זכייתו במכרז, יהיה המשרד רשאי להתקשר עם מציע אחר. </w:t>
      </w:r>
    </w:p>
    <w:p w:rsidR="00294F71" w:rsidRPr="000C62C8" w:rsidRDefault="00CC70F8" w:rsidP="000C62C8">
      <w:pPr>
        <w:pStyle w:val="1"/>
        <w:spacing w:line="480" w:lineRule="auto"/>
        <w:outlineLvl w:val="2"/>
        <w:rPr>
          <w:rFonts w:asciiTheme="minorBidi" w:hAnsiTheme="minorBidi" w:cstheme="minorBidi"/>
        </w:rPr>
      </w:pPr>
      <w:r w:rsidRPr="000C62C8">
        <w:rPr>
          <w:rFonts w:asciiTheme="minorBidi" w:hAnsiTheme="minorBidi" w:cstheme="minorBidi"/>
          <w:rtl/>
        </w:rPr>
        <w:t xml:space="preserve">המוסד יקיים פעילות </w:t>
      </w:r>
      <w:r w:rsidR="00294F71" w:rsidRPr="000C62C8">
        <w:rPr>
          <w:rFonts w:asciiTheme="minorBidi" w:hAnsiTheme="minorBidi" w:cstheme="minorBidi"/>
          <w:rtl/>
        </w:rPr>
        <w:t xml:space="preserve">תצפית </w:t>
      </w:r>
      <w:r w:rsidRPr="000C62C8">
        <w:rPr>
          <w:rFonts w:asciiTheme="minorBidi" w:hAnsiTheme="minorBidi" w:cstheme="minorBidi"/>
          <w:rtl/>
        </w:rPr>
        <w:t xml:space="preserve">במצפים </w:t>
      </w:r>
      <w:r w:rsidR="00294F71" w:rsidRPr="000C62C8">
        <w:rPr>
          <w:rFonts w:asciiTheme="minorBidi" w:hAnsiTheme="minorBidi" w:cstheme="minorBidi"/>
          <w:rtl/>
        </w:rPr>
        <w:t xml:space="preserve">ציבוריים:  </w:t>
      </w:r>
    </w:p>
    <w:p w:rsidR="00D1221A" w:rsidRPr="000C62C8" w:rsidRDefault="00294F71" w:rsidP="00880BD6">
      <w:pPr>
        <w:numPr>
          <w:ilvl w:val="0"/>
          <w:numId w:val="18"/>
        </w:numPr>
        <w:bidi/>
        <w:spacing w:line="480" w:lineRule="auto"/>
        <w:jc w:val="both"/>
        <w:rPr>
          <w:rFonts w:asciiTheme="minorBidi" w:hAnsiTheme="minorBidi" w:cstheme="minorBidi"/>
          <w:szCs w:val="24"/>
          <w:lang w:bidi="he-IL"/>
        </w:rPr>
      </w:pPr>
      <w:r w:rsidRPr="000C62C8">
        <w:rPr>
          <w:rFonts w:asciiTheme="minorBidi" w:hAnsiTheme="minorBidi" w:cstheme="minorBidi"/>
          <w:szCs w:val="24"/>
          <w:u w:val="single"/>
          <w:rtl/>
          <w:lang w:bidi="he-IL"/>
        </w:rPr>
        <w:t>פעילות התצפית תתקיים ב</w:t>
      </w:r>
      <w:r w:rsidR="00236B73" w:rsidRPr="000C62C8">
        <w:rPr>
          <w:rFonts w:asciiTheme="minorBidi" w:hAnsiTheme="minorBidi" w:cstheme="minorBidi"/>
          <w:szCs w:val="24"/>
          <w:u w:val="single"/>
          <w:rtl/>
          <w:lang w:bidi="he-IL"/>
        </w:rPr>
        <w:t>כל המצפים ב</w:t>
      </w:r>
      <w:r w:rsidRPr="000C62C8">
        <w:rPr>
          <w:rFonts w:asciiTheme="minorBidi" w:hAnsiTheme="minorBidi" w:cstheme="minorBidi"/>
          <w:szCs w:val="24"/>
          <w:u w:val="single"/>
          <w:rtl/>
          <w:lang w:bidi="he-IL"/>
        </w:rPr>
        <w:t>שישה מועדים לאורך השנה</w:t>
      </w:r>
      <w:r w:rsidRPr="000C62C8">
        <w:rPr>
          <w:rFonts w:asciiTheme="minorBidi" w:hAnsiTheme="minorBidi" w:cstheme="minorBidi"/>
          <w:szCs w:val="24"/>
          <w:rtl/>
          <w:lang w:bidi="he-IL"/>
        </w:rPr>
        <w:t xml:space="preserve">. </w:t>
      </w:r>
    </w:p>
    <w:p w:rsidR="00294F71" w:rsidRPr="000C62C8" w:rsidRDefault="00294F71" w:rsidP="000C62C8">
      <w:pPr>
        <w:numPr>
          <w:ilvl w:val="1"/>
          <w:numId w:val="18"/>
        </w:numPr>
        <w:bidi/>
        <w:spacing w:line="480" w:lineRule="auto"/>
        <w:jc w:val="both"/>
        <w:rPr>
          <w:rFonts w:asciiTheme="minorBidi" w:hAnsiTheme="minorBidi" w:cstheme="minorBidi"/>
          <w:szCs w:val="24"/>
          <w:lang w:bidi="he-IL"/>
        </w:rPr>
      </w:pPr>
      <w:r w:rsidRPr="000C62C8">
        <w:rPr>
          <w:rFonts w:asciiTheme="minorBidi" w:hAnsiTheme="minorBidi" w:cstheme="minorBidi"/>
          <w:szCs w:val="24"/>
          <w:rtl/>
          <w:lang w:bidi="he-IL"/>
        </w:rPr>
        <w:t xml:space="preserve">מרווח הזמן בין תצפית לתצפית לא יפחת מחודש, ולא יתארך ליותר משלושה וחצי חודשים. </w:t>
      </w:r>
    </w:p>
    <w:p w:rsidR="00D1221A" w:rsidRPr="000C62C8" w:rsidRDefault="00D1221A" w:rsidP="000C62C8">
      <w:pPr>
        <w:numPr>
          <w:ilvl w:val="1"/>
          <w:numId w:val="18"/>
        </w:numPr>
        <w:bidi/>
        <w:spacing w:line="480" w:lineRule="auto"/>
        <w:jc w:val="both"/>
        <w:rPr>
          <w:rFonts w:asciiTheme="minorBidi" w:hAnsiTheme="minorBidi" w:cstheme="minorBidi"/>
          <w:szCs w:val="24"/>
          <w:lang w:bidi="he-IL"/>
        </w:rPr>
      </w:pPr>
      <w:r w:rsidRPr="000C62C8">
        <w:rPr>
          <w:rFonts w:asciiTheme="minorBidi" w:hAnsiTheme="minorBidi" w:cstheme="minorBidi"/>
          <w:szCs w:val="24"/>
          <w:rtl/>
          <w:lang w:bidi="he-IL"/>
        </w:rPr>
        <w:t>מועד אחד לקיום אירוע תצפיות יהיה במהלך שבוע החלל הישראלי הנערך בחודש ינואר. התאריך המדויק הרשמי של שבוע החלל הישראלי יימסר למציע לפחות שלושה חודשים טרם לקיום האירוע.</w:t>
      </w:r>
    </w:p>
    <w:p w:rsidR="00D1221A" w:rsidRPr="000C62C8" w:rsidRDefault="00D1221A" w:rsidP="000C62C8">
      <w:pPr>
        <w:numPr>
          <w:ilvl w:val="1"/>
          <w:numId w:val="18"/>
        </w:numPr>
        <w:bidi/>
        <w:spacing w:line="480" w:lineRule="auto"/>
        <w:jc w:val="both"/>
        <w:rPr>
          <w:rFonts w:asciiTheme="minorBidi" w:hAnsiTheme="minorBidi" w:cstheme="minorBidi"/>
          <w:szCs w:val="24"/>
          <w:lang w:bidi="he-IL"/>
        </w:rPr>
      </w:pPr>
      <w:r w:rsidRPr="000C62C8">
        <w:rPr>
          <w:rFonts w:asciiTheme="minorBidi" w:hAnsiTheme="minorBidi" w:cstheme="minorBidi"/>
          <w:szCs w:val="24"/>
          <w:rtl/>
          <w:lang w:bidi="he-IL"/>
        </w:rPr>
        <w:t xml:space="preserve">מועד שני לקיום אירוע תצפיות יהיה במהלך שבוע החלל הבין לאומי הנערך בכל שנה בתאריכים 4-10 באוקטובר. באחריות המציע יהיה להתעדכן באתר שבוע החלל העולמי על מנת להיערך לאירוע בהתאם מבחינת לוח הזמנים ומבחינת התוכן המקצועי הרלוונטי לאירוע זה. </w:t>
      </w:r>
    </w:p>
    <w:p w:rsidR="00236B73" w:rsidRPr="000C62C8" w:rsidRDefault="00236B73" w:rsidP="000C62C8">
      <w:pPr>
        <w:numPr>
          <w:ilvl w:val="0"/>
          <w:numId w:val="18"/>
        </w:numPr>
        <w:bidi/>
        <w:spacing w:line="480" w:lineRule="auto"/>
        <w:jc w:val="both"/>
        <w:rPr>
          <w:rFonts w:asciiTheme="minorBidi" w:hAnsiTheme="minorBidi" w:cstheme="minorBidi"/>
          <w:szCs w:val="24"/>
          <w:u w:val="single"/>
          <w:lang w:bidi="he-IL"/>
        </w:rPr>
      </w:pPr>
      <w:r w:rsidRPr="000C62C8">
        <w:rPr>
          <w:rFonts w:asciiTheme="minorBidi" w:hAnsiTheme="minorBidi" w:cstheme="minorBidi"/>
          <w:szCs w:val="24"/>
          <w:u w:val="single"/>
          <w:rtl/>
          <w:lang w:bidi="he-IL"/>
        </w:rPr>
        <w:t>התצפיות תתקיימנה בכל המצפים באותו היום, או לחלופין לאורך שבוע אחד של פעילות.</w:t>
      </w:r>
    </w:p>
    <w:p w:rsidR="00294F71" w:rsidRPr="000C62C8" w:rsidRDefault="00294F71" w:rsidP="000C62C8">
      <w:pPr>
        <w:numPr>
          <w:ilvl w:val="0"/>
          <w:numId w:val="18"/>
        </w:numPr>
        <w:bidi/>
        <w:spacing w:line="480" w:lineRule="auto"/>
        <w:jc w:val="both"/>
        <w:rPr>
          <w:rFonts w:asciiTheme="minorBidi" w:hAnsiTheme="minorBidi" w:cstheme="minorBidi"/>
          <w:szCs w:val="24"/>
          <w:lang w:bidi="he-IL"/>
        </w:rPr>
      </w:pPr>
      <w:r w:rsidRPr="000C62C8">
        <w:rPr>
          <w:rFonts w:asciiTheme="minorBidi" w:hAnsiTheme="minorBidi" w:cstheme="minorBidi"/>
          <w:szCs w:val="24"/>
          <w:u w:val="single"/>
          <w:rtl/>
          <w:lang w:bidi="he-IL"/>
        </w:rPr>
        <w:t xml:space="preserve">התצפיות </w:t>
      </w:r>
      <w:r w:rsidR="00236B73" w:rsidRPr="000C62C8">
        <w:rPr>
          <w:rFonts w:asciiTheme="minorBidi" w:hAnsiTheme="minorBidi" w:cstheme="minorBidi"/>
          <w:szCs w:val="24"/>
          <w:u w:val="single"/>
          <w:rtl/>
          <w:lang w:bidi="he-IL"/>
        </w:rPr>
        <w:t xml:space="preserve">תתקיימנה </w:t>
      </w:r>
      <w:r w:rsidRPr="000C62C8">
        <w:rPr>
          <w:rFonts w:asciiTheme="minorBidi" w:hAnsiTheme="minorBidi" w:cstheme="minorBidi"/>
          <w:szCs w:val="24"/>
          <w:u w:val="single"/>
          <w:rtl/>
          <w:lang w:bidi="he-IL"/>
        </w:rPr>
        <w:t>בימי חול, ולא בזמן ימי חג יהודיים, מוסלמיים, דרוזיים או נוצריים</w:t>
      </w:r>
      <w:r w:rsidRPr="000C62C8">
        <w:rPr>
          <w:rFonts w:asciiTheme="minorBidi" w:hAnsiTheme="minorBidi" w:cstheme="minorBidi"/>
          <w:szCs w:val="24"/>
          <w:rtl/>
          <w:lang w:bidi="he-IL"/>
        </w:rPr>
        <w:t xml:space="preserve">. </w:t>
      </w:r>
    </w:p>
    <w:p w:rsidR="00294F71" w:rsidRPr="000C62C8" w:rsidRDefault="00294F71" w:rsidP="000C62C8">
      <w:pPr>
        <w:numPr>
          <w:ilvl w:val="0"/>
          <w:numId w:val="18"/>
        </w:numPr>
        <w:bidi/>
        <w:spacing w:line="480" w:lineRule="auto"/>
        <w:jc w:val="both"/>
        <w:rPr>
          <w:rFonts w:asciiTheme="minorBidi" w:hAnsiTheme="minorBidi" w:cstheme="minorBidi"/>
          <w:szCs w:val="24"/>
          <w:u w:val="single"/>
          <w:lang w:bidi="he-IL"/>
        </w:rPr>
      </w:pPr>
      <w:r w:rsidRPr="000C62C8">
        <w:rPr>
          <w:rFonts w:asciiTheme="minorBidi" w:hAnsiTheme="minorBidi" w:cstheme="minorBidi"/>
          <w:szCs w:val="24"/>
          <w:u w:val="single"/>
          <w:rtl/>
          <w:lang w:bidi="he-IL"/>
        </w:rPr>
        <w:t xml:space="preserve">התצפיות לא </w:t>
      </w:r>
      <w:r w:rsidR="00236B73" w:rsidRPr="000C62C8">
        <w:rPr>
          <w:rFonts w:asciiTheme="minorBidi" w:hAnsiTheme="minorBidi" w:cstheme="minorBidi"/>
          <w:szCs w:val="24"/>
          <w:u w:val="single"/>
          <w:rtl/>
          <w:lang w:bidi="he-IL"/>
        </w:rPr>
        <w:t>תתקיימנה</w:t>
      </w:r>
      <w:r w:rsidRPr="000C62C8">
        <w:rPr>
          <w:rFonts w:asciiTheme="minorBidi" w:hAnsiTheme="minorBidi" w:cstheme="minorBidi"/>
          <w:szCs w:val="24"/>
          <w:u w:val="single"/>
          <w:rtl/>
          <w:lang w:bidi="he-IL"/>
        </w:rPr>
        <w:t xml:space="preserve"> בשעות הלימודים ולא יהיו חלק מתכנית הלימודים של משרד החינוך.</w:t>
      </w:r>
    </w:p>
    <w:p w:rsidR="00294F71" w:rsidRPr="000C62C8" w:rsidRDefault="00294F71" w:rsidP="000C62C8">
      <w:pPr>
        <w:numPr>
          <w:ilvl w:val="0"/>
          <w:numId w:val="18"/>
        </w:numPr>
        <w:bidi/>
        <w:spacing w:line="480" w:lineRule="auto"/>
        <w:jc w:val="both"/>
        <w:rPr>
          <w:rFonts w:asciiTheme="minorBidi" w:hAnsiTheme="minorBidi" w:cstheme="minorBidi"/>
          <w:szCs w:val="24"/>
          <w:lang w:bidi="he-IL"/>
        </w:rPr>
      </w:pPr>
      <w:r w:rsidRPr="000C62C8">
        <w:rPr>
          <w:rFonts w:asciiTheme="minorBidi" w:hAnsiTheme="minorBidi" w:cstheme="minorBidi"/>
          <w:szCs w:val="24"/>
          <w:u w:val="single"/>
          <w:rtl/>
          <w:lang w:bidi="he-IL"/>
        </w:rPr>
        <w:t xml:space="preserve">התצפיות תמשכנה לפחות 3.5 שעות, </w:t>
      </w:r>
      <w:r w:rsidRPr="000C62C8">
        <w:rPr>
          <w:rFonts w:asciiTheme="minorBidi" w:hAnsiTheme="minorBidi" w:cstheme="minorBidi"/>
          <w:szCs w:val="24"/>
          <w:rtl/>
          <w:lang w:bidi="he-IL"/>
        </w:rPr>
        <w:t xml:space="preserve">בשעות היממה המתאימות </w:t>
      </w:r>
      <w:r w:rsidR="00236B73" w:rsidRPr="000C62C8">
        <w:rPr>
          <w:rFonts w:asciiTheme="minorBidi" w:hAnsiTheme="minorBidi" w:cstheme="minorBidi"/>
          <w:szCs w:val="24"/>
          <w:rtl/>
          <w:lang w:bidi="he-IL"/>
        </w:rPr>
        <w:t>–</w:t>
      </w:r>
      <w:r w:rsidRPr="000C62C8">
        <w:rPr>
          <w:rFonts w:asciiTheme="minorBidi" w:hAnsiTheme="minorBidi" w:cstheme="minorBidi"/>
          <w:szCs w:val="24"/>
          <w:rtl/>
          <w:lang w:bidi="he-IL"/>
        </w:rPr>
        <w:t xml:space="preserve"> בהתאם לשיקול הדעת המקצועי לקיום תצפיות אסטרונומיה במועדים שייקבעו. הן הימים ש</w:t>
      </w:r>
      <w:r w:rsidR="00D1221A" w:rsidRPr="000C62C8">
        <w:rPr>
          <w:rFonts w:asciiTheme="minorBidi" w:hAnsiTheme="minorBidi" w:cstheme="minorBidi"/>
          <w:szCs w:val="24"/>
          <w:rtl/>
          <w:lang w:bidi="he-IL"/>
        </w:rPr>
        <w:t>י</w:t>
      </w:r>
      <w:r w:rsidRPr="000C62C8">
        <w:rPr>
          <w:rFonts w:asciiTheme="minorBidi" w:hAnsiTheme="minorBidi" w:cstheme="minorBidi"/>
          <w:szCs w:val="24"/>
          <w:rtl/>
          <w:lang w:bidi="he-IL"/>
        </w:rPr>
        <w:t xml:space="preserve">בחרו לפעילות, והן השעות, יתואמו ויאושרו על ידי </w:t>
      </w:r>
      <w:r w:rsidRPr="000C62C8">
        <w:rPr>
          <w:rFonts w:asciiTheme="minorBidi" w:hAnsiTheme="minorBidi" w:cstheme="minorBidi"/>
          <w:b/>
          <w:bCs/>
          <w:szCs w:val="24"/>
          <w:rtl/>
          <w:lang w:bidi="he-IL"/>
        </w:rPr>
        <w:t>ה</w:t>
      </w:r>
      <w:r w:rsidR="004C680E" w:rsidRPr="000C62C8">
        <w:rPr>
          <w:rFonts w:asciiTheme="minorBidi" w:hAnsiTheme="minorBidi" w:cstheme="minorBidi"/>
          <w:b/>
          <w:bCs/>
          <w:szCs w:val="24"/>
          <w:rtl/>
          <w:lang w:bidi="he-IL"/>
        </w:rPr>
        <w:t>קרן או מי שימונה מטעמה</w:t>
      </w:r>
      <w:r w:rsidRPr="000C62C8">
        <w:rPr>
          <w:rFonts w:asciiTheme="minorBidi" w:hAnsiTheme="minorBidi" w:cstheme="minorBidi"/>
          <w:szCs w:val="24"/>
          <w:rtl/>
          <w:lang w:bidi="he-IL"/>
        </w:rPr>
        <w:t xml:space="preserve">. </w:t>
      </w:r>
    </w:p>
    <w:p w:rsidR="00294F71" w:rsidRPr="000C62C8" w:rsidRDefault="00294F71" w:rsidP="000C62C8">
      <w:pPr>
        <w:numPr>
          <w:ilvl w:val="0"/>
          <w:numId w:val="18"/>
        </w:numPr>
        <w:bidi/>
        <w:spacing w:line="480" w:lineRule="auto"/>
        <w:jc w:val="both"/>
        <w:rPr>
          <w:rFonts w:asciiTheme="minorBidi" w:hAnsiTheme="minorBidi" w:cstheme="minorBidi"/>
          <w:szCs w:val="24"/>
          <w:u w:val="single"/>
          <w:lang w:bidi="he-IL"/>
        </w:rPr>
      </w:pPr>
      <w:r w:rsidRPr="000C62C8">
        <w:rPr>
          <w:rFonts w:asciiTheme="minorBidi" w:hAnsiTheme="minorBidi" w:cstheme="minorBidi"/>
          <w:szCs w:val="24"/>
          <w:u w:val="single"/>
          <w:rtl/>
          <w:lang w:bidi="he-IL"/>
        </w:rPr>
        <w:lastRenderedPageBreak/>
        <w:t xml:space="preserve">כלל הפעילויות שיתקיימו במצפים תיועדנה לקהל </w:t>
      </w:r>
      <w:r w:rsidR="00CC70F8" w:rsidRPr="000C62C8">
        <w:rPr>
          <w:rFonts w:asciiTheme="minorBidi" w:hAnsiTheme="minorBidi" w:cstheme="minorBidi"/>
          <w:szCs w:val="24"/>
          <w:u w:val="single"/>
          <w:rtl/>
          <w:lang w:bidi="he-IL"/>
        </w:rPr>
        <w:t xml:space="preserve">רחב ובפרט </w:t>
      </w:r>
      <w:r w:rsidRPr="000C62C8">
        <w:rPr>
          <w:rFonts w:asciiTheme="minorBidi" w:hAnsiTheme="minorBidi" w:cstheme="minorBidi"/>
          <w:szCs w:val="24"/>
          <w:u w:val="single"/>
          <w:rtl/>
          <w:lang w:bidi="he-IL"/>
        </w:rPr>
        <w:t xml:space="preserve">של צעירים בגילאי 07-14. </w:t>
      </w:r>
    </w:p>
    <w:p w:rsidR="00294F71" w:rsidRPr="000C62C8" w:rsidRDefault="00294F71" w:rsidP="000C62C8">
      <w:pPr>
        <w:numPr>
          <w:ilvl w:val="0"/>
          <w:numId w:val="18"/>
        </w:numPr>
        <w:bidi/>
        <w:spacing w:line="480" w:lineRule="auto"/>
        <w:jc w:val="both"/>
        <w:rPr>
          <w:rFonts w:asciiTheme="minorBidi" w:hAnsiTheme="minorBidi" w:cstheme="minorBidi"/>
          <w:szCs w:val="24"/>
          <w:u w:val="single"/>
          <w:lang w:bidi="he-IL"/>
        </w:rPr>
      </w:pPr>
      <w:r w:rsidRPr="000C62C8">
        <w:rPr>
          <w:rFonts w:asciiTheme="minorBidi" w:hAnsiTheme="minorBidi" w:cstheme="minorBidi"/>
          <w:szCs w:val="24"/>
          <w:u w:val="single"/>
          <w:rtl/>
          <w:lang w:bidi="he-IL"/>
        </w:rPr>
        <w:t>הכניסה למצפים עבור ההשתתפות בפעילות התצפית ו\או ההשתתפות בכל פעילות הקשורה לפעילות התצפית תהיה חופשית ופתוחה לקהל הרחב ללא תשלום.</w:t>
      </w:r>
    </w:p>
    <w:p w:rsidR="00294F71" w:rsidRPr="000C62C8" w:rsidRDefault="00236B73" w:rsidP="000C62C8">
      <w:pPr>
        <w:numPr>
          <w:ilvl w:val="0"/>
          <w:numId w:val="18"/>
        </w:numPr>
        <w:bidi/>
        <w:spacing w:line="480" w:lineRule="auto"/>
        <w:jc w:val="both"/>
        <w:rPr>
          <w:rFonts w:asciiTheme="minorBidi" w:hAnsiTheme="minorBidi" w:cstheme="minorBidi"/>
          <w:szCs w:val="24"/>
          <w:u w:val="single"/>
          <w:lang w:bidi="he-IL"/>
        </w:rPr>
      </w:pPr>
      <w:r w:rsidRPr="000C62C8">
        <w:rPr>
          <w:rFonts w:asciiTheme="minorBidi" w:hAnsiTheme="minorBidi" w:cstheme="minorBidi"/>
          <w:szCs w:val="24"/>
          <w:u w:val="single"/>
          <w:rtl/>
          <w:lang w:bidi="he-IL"/>
        </w:rPr>
        <w:t xml:space="preserve">הפעילות תתקיים בחלקה במקום מקורה, ותכלול פתרונות למקרה של תנאי מזג אוויר שאינם מאפשרים תצפית בחוץ, כולל אפשרות להרחבת הפעילות באזור המקורה לכלל המשתתפים.  </w:t>
      </w:r>
    </w:p>
    <w:p w:rsidR="00E558B0" w:rsidRPr="000C62C8" w:rsidRDefault="00E558B0" w:rsidP="000C62C8">
      <w:pPr>
        <w:numPr>
          <w:ilvl w:val="0"/>
          <w:numId w:val="18"/>
        </w:numPr>
        <w:bidi/>
        <w:spacing w:line="480" w:lineRule="auto"/>
        <w:jc w:val="both"/>
        <w:rPr>
          <w:rFonts w:asciiTheme="minorBidi" w:hAnsiTheme="minorBidi" w:cstheme="minorBidi"/>
          <w:szCs w:val="24"/>
          <w:u w:val="single"/>
          <w:lang w:bidi="he-IL"/>
        </w:rPr>
      </w:pPr>
      <w:r w:rsidRPr="000C62C8">
        <w:rPr>
          <w:rFonts w:asciiTheme="minorBidi" w:hAnsiTheme="minorBidi" w:cstheme="minorBidi"/>
          <w:szCs w:val="24"/>
          <w:u w:val="single"/>
          <w:rtl/>
          <w:lang w:bidi="he-IL"/>
        </w:rPr>
        <w:t>הפעילות תהיה מתאימה להשתתפותם של 200 איש לפחות בכל מצפה במהלך ערב תצפית אחד</w:t>
      </w:r>
    </w:p>
    <w:p w:rsidR="00294F71" w:rsidRPr="000C62C8" w:rsidRDefault="00294F71" w:rsidP="000C62C8">
      <w:pPr>
        <w:numPr>
          <w:ilvl w:val="0"/>
          <w:numId w:val="18"/>
        </w:numPr>
        <w:bidi/>
        <w:spacing w:line="480" w:lineRule="auto"/>
        <w:jc w:val="both"/>
        <w:rPr>
          <w:rFonts w:asciiTheme="minorBidi" w:hAnsiTheme="minorBidi" w:cstheme="minorBidi"/>
          <w:szCs w:val="24"/>
          <w:u w:val="single"/>
        </w:rPr>
      </w:pPr>
      <w:r w:rsidRPr="000C62C8">
        <w:rPr>
          <w:rFonts w:asciiTheme="minorBidi" w:hAnsiTheme="minorBidi" w:cstheme="minorBidi"/>
          <w:szCs w:val="24"/>
          <w:u w:val="single"/>
          <w:rtl/>
          <w:lang w:bidi="he-IL"/>
        </w:rPr>
        <w:t>כל פעילות תצפית שתתקיים במצפים תכלול את כל המרכיבים הבאים:</w:t>
      </w:r>
    </w:p>
    <w:p w:rsidR="00294F71" w:rsidRPr="000C62C8" w:rsidRDefault="00294F71" w:rsidP="000C62C8">
      <w:pPr>
        <w:numPr>
          <w:ilvl w:val="1"/>
          <w:numId w:val="18"/>
        </w:numPr>
        <w:bidi/>
        <w:spacing w:line="480" w:lineRule="auto"/>
        <w:jc w:val="both"/>
        <w:rPr>
          <w:rFonts w:asciiTheme="minorBidi" w:hAnsiTheme="minorBidi" w:cstheme="minorBidi"/>
          <w:szCs w:val="24"/>
        </w:rPr>
      </w:pPr>
      <w:r w:rsidRPr="000C62C8">
        <w:rPr>
          <w:rFonts w:asciiTheme="minorBidi" w:hAnsiTheme="minorBidi" w:cstheme="minorBidi"/>
          <w:szCs w:val="24"/>
          <w:rtl/>
          <w:lang w:bidi="he-IL"/>
        </w:rPr>
        <w:t xml:space="preserve">הרצאת מבוא קצרה </w:t>
      </w:r>
      <w:r w:rsidRPr="000C62C8">
        <w:rPr>
          <w:rFonts w:asciiTheme="minorBidi" w:hAnsiTheme="minorBidi" w:cstheme="minorBidi"/>
          <w:szCs w:val="24"/>
          <w:rtl/>
        </w:rPr>
        <w:t>(</w:t>
      </w:r>
      <w:r w:rsidRPr="000C62C8">
        <w:rPr>
          <w:rFonts w:asciiTheme="minorBidi" w:hAnsiTheme="minorBidi" w:cstheme="minorBidi"/>
          <w:szCs w:val="24"/>
          <w:rtl/>
          <w:lang w:bidi="he-IL"/>
        </w:rPr>
        <w:t xml:space="preserve">עד </w:t>
      </w:r>
      <w:r w:rsidRPr="000C62C8">
        <w:rPr>
          <w:rFonts w:asciiTheme="minorBidi" w:hAnsiTheme="minorBidi" w:cstheme="minorBidi"/>
          <w:szCs w:val="24"/>
          <w:rtl/>
        </w:rPr>
        <w:t xml:space="preserve">30 </w:t>
      </w:r>
      <w:r w:rsidRPr="000C62C8">
        <w:rPr>
          <w:rFonts w:asciiTheme="minorBidi" w:hAnsiTheme="minorBidi" w:cstheme="minorBidi"/>
          <w:szCs w:val="24"/>
          <w:rtl/>
          <w:lang w:bidi="he-IL"/>
        </w:rPr>
        <w:t>ד</w:t>
      </w:r>
      <w:r w:rsidRPr="000C62C8">
        <w:rPr>
          <w:rFonts w:asciiTheme="minorBidi" w:hAnsiTheme="minorBidi" w:cstheme="minorBidi"/>
          <w:szCs w:val="24"/>
          <w:rtl/>
        </w:rPr>
        <w:t xml:space="preserve">') </w:t>
      </w:r>
      <w:r w:rsidRPr="000C62C8">
        <w:rPr>
          <w:rFonts w:asciiTheme="minorBidi" w:hAnsiTheme="minorBidi" w:cstheme="minorBidi"/>
          <w:szCs w:val="24"/>
          <w:rtl/>
          <w:lang w:bidi="he-IL"/>
        </w:rPr>
        <w:t>על מושא התצפית</w:t>
      </w:r>
      <w:r w:rsidRPr="000C62C8">
        <w:rPr>
          <w:rFonts w:asciiTheme="minorBidi" w:hAnsiTheme="minorBidi" w:cstheme="minorBidi"/>
          <w:szCs w:val="24"/>
          <w:rtl/>
        </w:rPr>
        <w:t>\</w:t>
      </w:r>
      <w:r w:rsidRPr="000C62C8">
        <w:rPr>
          <w:rFonts w:asciiTheme="minorBidi" w:hAnsiTheme="minorBidi" w:cstheme="minorBidi"/>
          <w:szCs w:val="24"/>
          <w:rtl/>
          <w:lang w:bidi="he-IL"/>
        </w:rPr>
        <w:t>נושא האירוע (שלושה סבבים מינימום)</w:t>
      </w:r>
    </w:p>
    <w:p w:rsidR="00294F71" w:rsidRPr="000C62C8" w:rsidRDefault="00294F71" w:rsidP="000C62C8">
      <w:pPr>
        <w:numPr>
          <w:ilvl w:val="1"/>
          <w:numId w:val="18"/>
        </w:numPr>
        <w:bidi/>
        <w:spacing w:line="480" w:lineRule="auto"/>
        <w:jc w:val="both"/>
        <w:rPr>
          <w:rFonts w:asciiTheme="minorBidi" w:hAnsiTheme="minorBidi" w:cstheme="minorBidi"/>
          <w:szCs w:val="24"/>
          <w:rtl/>
        </w:rPr>
      </w:pPr>
      <w:r w:rsidRPr="000C62C8">
        <w:rPr>
          <w:rFonts w:asciiTheme="minorBidi" w:hAnsiTheme="minorBidi" w:cstheme="minorBidi"/>
          <w:szCs w:val="24"/>
          <w:rtl/>
          <w:lang w:bidi="he-IL"/>
        </w:rPr>
        <w:t>קיום</w:t>
      </w:r>
      <w:r w:rsidRPr="000C62C8">
        <w:rPr>
          <w:rFonts w:asciiTheme="minorBidi" w:hAnsiTheme="minorBidi" w:cstheme="minorBidi"/>
          <w:szCs w:val="24"/>
          <w:rtl/>
        </w:rPr>
        <w:t xml:space="preserve"> </w:t>
      </w:r>
      <w:r w:rsidRPr="000C62C8">
        <w:rPr>
          <w:rFonts w:asciiTheme="minorBidi" w:hAnsiTheme="minorBidi" w:cstheme="minorBidi"/>
          <w:szCs w:val="24"/>
          <w:rtl/>
          <w:lang w:bidi="he-IL"/>
        </w:rPr>
        <w:t>תצפיות בטלסקופים לקהל הרחב על ידי מדריכי המצפה</w:t>
      </w:r>
      <w:r w:rsidRPr="000C62C8">
        <w:rPr>
          <w:rFonts w:asciiTheme="minorBidi" w:hAnsiTheme="minorBidi" w:cstheme="minorBidi"/>
          <w:szCs w:val="24"/>
          <w:rtl/>
        </w:rPr>
        <w:t xml:space="preserve"> (</w:t>
      </w:r>
      <w:r w:rsidRPr="000C62C8">
        <w:rPr>
          <w:rFonts w:asciiTheme="minorBidi" w:hAnsiTheme="minorBidi" w:cstheme="minorBidi"/>
          <w:szCs w:val="24"/>
          <w:rtl/>
          <w:lang w:bidi="he-IL"/>
        </w:rPr>
        <w:t>שלושה</w:t>
      </w:r>
      <w:r w:rsidRPr="000C62C8">
        <w:rPr>
          <w:rFonts w:asciiTheme="minorBidi" w:hAnsiTheme="minorBidi" w:cstheme="minorBidi"/>
          <w:szCs w:val="24"/>
          <w:rtl/>
        </w:rPr>
        <w:t xml:space="preserve"> </w:t>
      </w:r>
      <w:r w:rsidRPr="000C62C8">
        <w:rPr>
          <w:rFonts w:asciiTheme="minorBidi" w:hAnsiTheme="minorBidi" w:cstheme="minorBidi"/>
          <w:szCs w:val="24"/>
          <w:rtl/>
          <w:lang w:bidi="he-IL"/>
        </w:rPr>
        <w:t>סבבים</w:t>
      </w:r>
      <w:r w:rsidRPr="000C62C8">
        <w:rPr>
          <w:rFonts w:asciiTheme="minorBidi" w:hAnsiTheme="minorBidi" w:cstheme="minorBidi"/>
          <w:szCs w:val="24"/>
          <w:rtl/>
        </w:rPr>
        <w:t xml:space="preserve"> </w:t>
      </w:r>
      <w:r w:rsidRPr="000C62C8">
        <w:rPr>
          <w:rFonts w:asciiTheme="minorBidi" w:hAnsiTheme="minorBidi" w:cstheme="minorBidi"/>
          <w:szCs w:val="24"/>
          <w:rtl/>
          <w:lang w:bidi="he-IL"/>
        </w:rPr>
        <w:t>מינימום</w:t>
      </w:r>
      <w:r w:rsidRPr="000C62C8">
        <w:rPr>
          <w:rFonts w:asciiTheme="minorBidi" w:hAnsiTheme="minorBidi" w:cstheme="minorBidi"/>
          <w:szCs w:val="24"/>
          <w:rtl/>
        </w:rPr>
        <w:t>)</w:t>
      </w:r>
    </w:p>
    <w:p w:rsidR="00294F71" w:rsidRPr="000C62C8" w:rsidRDefault="00294F71" w:rsidP="000C62C8">
      <w:pPr>
        <w:numPr>
          <w:ilvl w:val="1"/>
          <w:numId w:val="18"/>
        </w:numPr>
        <w:bidi/>
        <w:spacing w:line="480" w:lineRule="auto"/>
        <w:jc w:val="both"/>
        <w:rPr>
          <w:rFonts w:asciiTheme="minorBidi" w:hAnsiTheme="minorBidi" w:cstheme="minorBidi"/>
          <w:szCs w:val="24"/>
          <w:lang w:bidi="he-IL"/>
        </w:rPr>
      </w:pPr>
      <w:r w:rsidRPr="000C62C8">
        <w:rPr>
          <w:rFonts w:asciiTheme="minorBidi" w:hAnsiTheme="minorBidi" w:cstheme="minorBidi"/>
          <w:szCs w:val="24"/>
          <w:rtl/>
          <w:lang w:bidi="he-IL"/>
        </w:rPr>
        <w:t>קיום</w:t>
      </w:r>
      <w:r w:rsidRPr="000C62C8">
        <w:rPr>
          <w:rFonts w:asciiTheme="minorBidi" w:hAnsiTheme="minorBidi" w:cstheme="minorBidi"/>
          <w:szCs w:val="24"/>
          <w:rtl/>
        </w:rPr>
        <w:t xml:space="preserve"> </w:t>
      </w:r>
      <w:r w:rsidRPr="000C62C8">
        <w:rPr>
          <w:rFonts w:asciiTheme="minorBidi" w:hAnsiTheme="minorBidi" w:cstheme="minorBidi"/>
          <w:szCs w:val="24"/>
          <w:rtl/>
          <w:lang w:bidi="he-IL"/>
        </w:rPr>
        <w:t>פעילות</w:t>
      </w:r>
      <w:r w:rsidRPr="000C62C8">
        <w:rPr>
          <w:rFonts w:asciiTheme="minorBidi" w:hAnsiTheme="minorBidi" w:cstheme="minorBidi"/>
          <w:szCs w:val="24"/>
          <w:rtl/>
        </w:rPr>
        <w:t xml:space="preserve"> </w:t>
      </w:r>
      <w:r w:rsidRPr="000C62C8">
        <w:rPr>
          <w:rFonts w:asciiTheme="minorBidi" w:hAnsiTheme="minorBidi" w:cstheme="minorBidi"/>
          <w:szCs w:val="24"/>
          <w:rtl/>
          <w:lang w:bidi="he-IL"/>
        </w:rPr>
        <w:t>העשרה והפעלה</w:t>
      </w:r>
      <w:r w:rsidRPr="000C62C8">
        <w:rPr>
          <w:rFonts w:asciiTheme="minorBidi" w:hAnsiTheme="minorBidi" w:cstheme="minorBidi"/>
          <w:szCs w:val="24"/>
          <w:rtl/>
        </w:rPr>
        <w:t xml:space="preserve"> </w:t>
      </w:r>
      <w:r w:rsidRPr="000C62C8">
        <w:rPr>
          <w:rFonts w:asciiTheme="minorBidi" w:hAnsiTheme="minorBidi" w:cstheme="minorBidi"/>
          <w:szCs w:val="24"/>
          <w:rtl/>
          <w:lang w:bidi="he-IL"/>
        </w:rPr>
        <w:t>במקביל</w:t>
      </w:r>
      <w:r w:rsidRPr="000C62C8">
        <w:rPr>
          <w:rFonts w:asciiTheme="minorBidi" w:hAnsiTheme="minorBidi" w:cstheme="minorBidi"/>
          <w:szCs w:val="24"/>
          <w:rtl/>
        </w:rPr>
        <w:t xml:space="preserve"> </w:t>
      </w:r>
      <w:r w:rsidRPr="000C62C8">
        <w:rPr>
          <w:rFonts w:asciiTheme="minorBidi" w:hAnsiTheme="minorBidi" w:cstheme="minorBidi"/>
          <w:szCs w:val="24"/>
          <w:rtl/>
          <w:lang w:bidi="he-IL"/>
        </w:rPr>
        <w:t>לתצפית</w:t>
      </w:r>
      <w:r w:rsidRPr="000C62C8">
        <w:rPr>
          <w:rFonts w:asciiTheme="minorBidi" w:hAnsiTheme="minorBidi" w:cstheme="minorBidi"/>
          <w:szCs w:val="24"/>
          <w:rtl/>
        </w:rPr>
        <w:t xml:space="preserve"> – </w:t>
      </w:r>
      <w:r w:rsidRPr="000C62C8">
        <w:rPr>
          <w:rFonts w:asciiTheme="minorBidi" w:hAnsiTheme="minorBidi" w:cstheme="minorBidi"/>
          <w:szCs w:val="24"/>
          <w:rtl/>
          <w:lang w:bidi="he-IL"/>
        </w:rPr>
        <w:t>לפחות</w:t>
      </w:r>
      <w:r w:rsidRPr="000C62C8">
        <w:rPr>
          <w:rFonts w:asciiTheme="minorBidi" w:hAnsiTheme="minorBidi" w:cstheme="minorBidi"/>
          <w:szCs w:val="24"/>
          <w:rtl/>
        </w:rPr>
        <w:t xml:space="preserve"> </w:t>
      </w:r>
      <w:r w:rsidRPr="000C62C8">
        <w:rPr>
          <w:rFonts w:asciiTheme="minorBidi" w:hAnsiTheme="minorBidi" w:cstheme="minorBidi"/>
          <w:szCs w:val="24"/>
          <w:rtl/>
          <w:lang w:bidi="he-IL"/>
        </w:rPr>
        <w:t>שתי תחנות פעילות בכל</w:t>
      </w:r>
      <w:r w:rsidRPr="000C62C8">
        <w:rPr>
          <w:rFonts w:asciiTheme="minorBidi" w:hAnsiTheme="minorBidi" w:cstheme="minorBidi"/>
          <w:szCs w:val="24"/>
          <w:rtl/>
        </w:rPr>
        <w:t xml:space="preserve"> </w:t>
      </w:r>
      <w:r w:rsidRPr="000C62C8">
        <w:rPr>
          <w:rFonts w:asciiTheme="minorBidi" w:hAnsiTheme="minorBidi" w:cstheme="minorBidi"/>
          <w:szCs w:val="24"/>
          <w:rtl/>
          <w:lang w:bidi="he-IL"/>
        </w:rPr>
        <w:t>תצפית, אשר יפעלו בסבבים לכל אורך הפעילות</w:t>
      </w:r>
    </w:p>
    <w:p w:rsidR="00294F71" w:rsidRPr="000C62C8" w:rsidRDefault="00294F71" w:rsidP="000C62C8">
      <w:pPr>
        <w:numPr>
          <w:ilvl w:val="1"/>
          <w:numId w:val="18"/>
        </w:numPr>
        <w:bidi/>
        <w:spacing w:line="480" w:lineRule="auto"/>
        <w:jc w:val="both"/>
        <w:rPr>
          <w:rFonts w:asciiTheme="minorBidi" w:hAnsiTheme="minorBidi" w:cstheme="minorBidi"/>
          <w:szCs w:val="24"/>
          <w:lang w:bidi="he-IL"/>
        </w:rPr>
      </w:pPr>
      <w:r w:rsidRPr="000C62C8">
        <w:rPr>
          <w:rFonts w:asciiTheme="minorBidi" w:hAnsiTheme="minorBidi" w:cstheme="minorBidi"/>
          <w:szCs w:val="24"/>
          <w:rtl/>
          <w:lang w:bidi="he-IL"/>
        </w:rPr>
        <w:t>חלוקת</w:t>
      </w:r>
      <w:r w:rsidRPr="000C62C8">
        <w:rPr>
          <w:rFonts w:asciiTheme="minorBidi" w:hAnsiTheme="minorBidi" w:cstheme="minorBidi"/>
          <w:szCs w:val="24"/>
          <w:rtl/>
        </w:rPr>
        <w:t xml:space="preserve"> </w:t>
      </w:r>
      <w:r w:rsidRPr="000C62C8">
        <w:rPr>
          <w:rFonts w:asciiTheme="minorBidi" w:hAnsiTheme="minorBidi" w:cstheme="minorBidi"/>
          <w:szCs w:val="24"/>
          <w:rtl/>
          <w:lang w:bidi="he-IL"/>
        </w:rPr>
        <w:t>עלוני</w:t>
      </w:r>
      <w:r w:rsidRPr="000C62C8">
        <w:rPr>
          <w:rFonts w:asciiTheme="minorBidi" w:hAnsiTheme="minorBidi" w:cstheme="minorBidi"/>
          <w:szCs w:val="24"/>
          <w:rtl/>
        </w:rPr>
        <w:t xml:space="preserve"> </w:t>
      </w:r>
      <w:r w:rsidRPr="000C62C8">
        <w:rPr>
          <w:rFonts w:asciiTheme="minorBidi" w:hAnsiTheme="minorBidi" w:cstheme="minorBidi"/>
          <w:szCs w:val="24"/>
          <w:rtl/>
          <w:lang w:bidi="he-IL"/>
        </w:rPr>
        <w:t>מידע</w:t>
      </w:r>
      <w:r w:rsidR="002E7116" w:rsidRPr="000C62C8">
        <w:rPr>
          <w:rFonts w:asciiTheme="minorBidi" w:hAnsiTheme="minorBidi" w:cstheme="minorBidi"/>
          <w:szCs w:val="24"/>
          <w:rtl/>
          <w:lang w:bidi="he-IL"/>
        </w:rPr>
        <w:t>\</w:t>
      </w:r>
      <w:r w:rsidRPr="000C62C8">
        <w:rPr>
          <w:rFonts w:asciiTheme="minorBidi" w:hAnsiTheme="minorBidi" w:cstheme="minorBidi"/>
          <w:szCs w:val="24"/>
          <w:rtl/>
          <w:lang w:bidi="he-IL"/>
        </w:rPr>
        <w:t>חומרי</w:t>
      </w:r>
      <w:r w:rsidRPr="000C62C8">
        <w:rPr>
          <w:rFonts w:asciiTheme="minorBidi" w:hAnsiTheme="minorBidi" w:cstheme="minorBidi"/>
          <w:szCs w:val="24"/>
          <w:rtl/>
        </w:rPr>
        <w:t xml:space="preserve"> </w:t>
      </w:r>
      <w:r w:rsidRPr="000C62C8">
        <w:rPr>
          <w:rFonts w:asciiTheme="minorBidi" w:hAnsiTheme="minorBidi" w:cstheme="minorBidi"/>
          <w:szCs w:val="24"/>
          <w:rtl/>
          <w:lang w:bidi="he-IL"/>
        </w:rPr>
        <w:t>עזר</w:t>
      </w:r>
      <w:r w:rsidRPr="000C62C8">
        <w:rPr>
          <w:rFonts w:asciiTheme="minorBidi" w:hAnsiTheme="minorBidi" w:cstheme="minorBidi"/>
          <w:szCs w:val="24"/>
          <w:rtl/>
        </w:rPr>
        <w:t xml:space="preserve"> </w:t>
      </w:r>
      <w:r w:rsidRPr="000C62C8">
        <w:rPr>
          <w:rFonts w:asciiTheme="minorBidi" w:hAnsiTheme="minorBidi" w:cstheme="minorBidi"/>
          <w:szCs w:val="24"/>
          <w:rtl/>
          <w:lang w:bidi="he-IL"/>
        </w:rPr>
        <w:t>להמשך</w:t>
      </w:r>
      <w:r w:rsidRPr="000C62C8">
        <w:rPr>
          <w:rFonts w:asciiTheme="minorBidi" w:hAnsiTheme="minorBidi" w:cstheme="minorBidi"/>
          <w:szCs w:val="24"/>
          <w:rtl/>
        </w:rPr>
        <w:t xml:space="preserve"> </w:t>
      </w:r>
      <w:r w:rsidRPr="000C62C8">
        <w:rPr>
          <w:rFonts w:asciiTheme="minorBidi" w:hAnsiTheme="minorBidi" w:cstheme="minorBidi"/>
          <w:szCs w:val="24"/>
          <w:rtl/>
          <w:lang w:bidi="he-IL"/>
        </w:rPr>
        <w:t>פעילות</w:t>
      </w:r>
      <w:r w:rsidRPr="000C62C8">
        <w:rPr>
          <w:rFonts w:asciiTheme="minorBidi" w:hAnsiTheme="minorBidi" w:cstheme="minorBidi"/>
          <w:szCs w:val="24"/>
          <w:rtl/>
        </w:rPr>
        <w:t xml:space="preserve"> </w:t>
      </w:r>
      <w:r w:rsidRPr="000C62C8">
        <w:rPr>
          <w:rFonts w:asciiTheme="minorBidi" w:hAnsiTheme="minorBidi" w:cstheme="minorBidi"/>
          <w:szCs w:val="24"/>
          <w:rtl/>
          <w:lang w:bidi="he-IL"/>
        </w:rPr>
        <w:t>הורים</w:t>
      </w:r>
      <w:r w:rsidRPr="000C62C8">
        <w:rPr>
          <w:rFonts w:asciiTheme="minorBidi" w:hAnsiTheme="minorBidi" w:cstheme="minorBidi"/>
          <w:szCs w:val="24"/>
          <w:rtl/>
        </w:rPr>
        <w:t xml:space="preserve"> </w:t>
      </w:r>
      <w:r w:rsidRPr="000C62C8">
        <w:rPr>
          <w:rFonts w:asciiTheme="minorBidi" w:hAnsiTheme="minorBidi" w:cstheme="minorBidi"/>
          <w:szCs w:val="24"/>
          <w:rtl/>
          <w:lang w:bidi="he-IL"/>
        </w:rPr>
        <w:t>וילדים</w:t>
      </w:r>
      <w:r w:rsidRPr="000C62C8">
        <w:rPr>
          <w:rFonts w:asciiTheme="minorBidi" w:hAnsiTheme="minorBidi" w:cstheme="minorBidi"/>
          <w:szCs w:val="24"/>
          <w:rtl/>
        </w:rPr>
        <w:t xml:space="preserve"> </w:t>
      </w:r>
      <w:r w:rsidRPr="000C62C8">
        <w:rPr>
          <w:rFonts w:asciiTheme="minorBidi" w:hAnsiTheme="minorBidi" w:cstheme="minorBidi"/>
          <w:szCs w:val="24"/>
          <w:rtl/>
          <w:lang w:bidi="he-IL"/>
        </w:rPr>
        <w:t>בבית</w:t>
      </w:r>
    </w:p>
    <w:p w:rsidR="0059418B" w:rsidRPr="000C62C8" w:rsidRDefault="0059418B" w:rsidP="000C62C8">
      <w:pPr>
        <w:numPr>
          <w:ilvl w:val="1"/>
          <w:numId w:val="18"/>
        </w:numPr>
        <w:bidi/>
        <w:spacing w:line="480" w:lineRule="auto"/>
        <w:jc w:val="both"/>
        <w:rPr>
          <w:rFonts w:asciiTheme="minorBidi" w:hAnsiTheme="minorBidi" w:cstheme="minorBidi"/>
          <w:szCs w:val="24"/>
          <w:lang w:bidi="he-IL"/>
        </w:rPr>
      </w:pPr>
      <w:r w:rsidRPr="000C62C8">
        <w:rPr>
          <w:rFonts w:asciiTheme="minorBidi" w:hAnsiTheme="minorBidi" w:cstheme="minorBidi"/>
          <w:szCs w:val="24"/>
          <w:rtl/>
          <w:lang w:bidi="he-IL"/>
        </w:rPr>
        <w:t>פעילות לימודית/</w:t>
      </w:r>
      <w:r w:rsidR="00D1747E" w:rsidRPr="000C62C8">
        <w:rPr>
          <w:rFonts w:asciiTheme="minorBidi" w:hAnsiTheme="minorBidi" w:cstheme="minorBidi"/>
          <w:szCs w:val="24"/>
          <w:rtl/>
          <w:lang w:bidi="he-IL"/>
        </w:rPr>
        <w:t>חווייתית</w:t>
      </w:r>
      <w:r w:rsidRPr="000C62C8">
        <w:rPr>
          <w:rFonts w:asciiTheme="minorBidi" w:hAnsiTheme="minorBidi" w:cstheme="minorBidi"/>
          <w:szCs w:val="24"/>
          <w:rtl/>
          <w:lang w:bidi="he-IL"/>
        </w:rPr>
        <w:t xml:space="preserve"> </w:t>
      </w:r>
      <w:r w:rsidR="00D1747E" w:rsidRPr="000C62C8">
        <w:rPr>
          <w:rFonts w:asciiTheme="minorBidi" w:hAnsiTheme="minorBidi" w:cstheme="minorBidi"/>
          <w:szCs w:val="24"/>
          <w:rtl/>
          <w:lang w:bidi="he-IL"/>
        </w:rPr>
        <w:t>שתשולב באתר</w:t>
      </w:r>
      <w:r w:rsidRPr="000C62C8">
        <w:rPr>
          <w:rFonts w:asciiTheme="minorBidi" w:hAnsiTheme="minorBidi" w:cstheme="minorBidi"/>
          <w:szCs w:val="24"/>
          <w:rtl/>
          <w:lang w:bidi="he-IL"/>
        </w:rPr>
        <w:t xml:space="preserve"> סוכנות החלל עבור כל אירוע תצפית</w:t>
      </w:r>
    </w:p>
    <w:p w:rsidR="00E121B6" w:rsidRDefault="00E121B6" w:rsidP="00E30969">
      <w:pPr>
        <w:numPr>
          <w:ilvl w:val="0"/>
          <w:numId w:val="18"/>
        </w:numPr>
        <w:bidi/>
        <w:spacing w:line="480" w:lineRule="auto"/>
        <w:jc w:val="both"/>
        <w:rPr>
          <w:rFonts w:asciiTheme="minorBidi" w:hAnsiTheme="minorBidi" w:cstheme="minorBidi"/>
          <w:szCs w:val="24"/>
          <w:u w:val="single"/>
          <w:lang w:bidi="he-IL"/>
        </w:rPr>
      </w:pPr>
      <w:r w:rsidRPr="000E6D57">
        <w:rPr>
          <w:rFonts w:asciiTheme="minorBidi" w:hAnsiTheme="minorBidi" w:cstheme="minorBidi" w:hint="cs"/>
          <w:szCs w:val="24"/>
          <w:u w:val="single"/>
          <w:rtl/>
          <w:lang w:bidi="he-IL"/>
        </w:rPr>
        <w:t xml:space="preserve">בכל אירוע תצפית, לפחות במצפה אחד תצולם </w:t>
      </w:r>
      <w:r w:rsidR="003931BC" w:rsidRPr="000E6D57">
        <w:rPr>
          <w:rFonts w:asciiTheme="minorBidi" w:hAnsiTheme="minorBidi" w:cstheme="minorBidi" w:hint="cs"/>
          <w:szCs w:val="24"/>
          <w:u w:val="single"/>
          <w:rtl/>
          <w:lang w:bidi="he-IL"/>
        </w:rPr>
        <w:t>בווידא</w:t>
      </w:r>
      <w:r w:rsidR="003931BC" w:rsidRPr="000E6D57">
        <w:rPr>
          <w:rFonts w:asciiTheme="minorBidi" w:hAnsiTheme="minorBidi" w:cstheme="minorBidi" w:hint="eastAsia"/>
          <w:szCs w:val="24"/>
          <w:u w:val="single"/>
          <w:rtl/>
          <w:lang w:bidi="he-IL"/>
        </w:rPr>
        <w:t>ו</w:t>
      </w:r>
      <w:r w:rsidR="003931BC" w:rsidRPr="000E6D57">
        <w:rPr>
          <w:rFonts w:asciiTheme="minorBidi" w:hAnsiTheme="minorBidi" w:cstheme="minorBidi" w:hint="cs"/>
          <w:szCs w:val="24"/>
          <w:u w:val="single"/>
          <w:rtl/>
          <w:lang w:bidi="he-IL"/>
        </w:rPr>
        <w:t xml:space="preserve"> </w:t>
      </w:r>
      <w:r w:rsidRPr="000E6D57">
        <w:rPr>
          <w:rFonts w:asciiTheme="minorBidi" w:hAnsiTheme="minorBidi" w:cstheme="minorBidi" w:hint="cs"/>
          <w:szCs w:val="24"/>
          <w:u w:val="single"/>
          <w:rtl/>
          <w:lang w:bidi="he-IL"/>
        </w:rPr>
        <w:t>ההרצאה ו/או פעילויות אחרות לקהל הרחב,</w:t>
      </w:r>
      <w:r>
        <w:rPr>
          <w:rFonts w:asciiTheme="minorBidi" w:hAnsiTheme="minorBidi" w:cstheme="minorBidi" w:hint="cs"/>
          <w:szCs w:val="24"/>
          <w:u w:val="single"/>
          <w:rtl/>
          <w:lang w:bidi="he-IL"/>
        </w:rPr>
        <w:t xml:space="preserve"> ובתיאום עם מנהל אתר סוכנות החלל הישראלית תועבר בשידור או תועלה לאתר</w:t>
      </w:r>
      <w:r w:rsidR="00512A4B">
        <w:rPr>
          <w:rFonts w:asciiTheme="minorBidi" w:hAnsiTheme="minorBidi" w:cstheme="minorBidi" w:hint="cs"/>
          <w:szCs w:val="24"/>
          <w:u w:val="single"/>
          <w:rtl/>
          <w:lang w:bidi="he-IL"/>
        </w:rPr>
        <w:t xml:space="preserve"> הסוכנות</w:t>
      </w:r>
      <w:r>
        <w:rPr>
          <w:rFonts w:asciiTheme="minorBidi" w:hAnsiTheme="minorBidi" w:cstheme="minorBidi" w:hint="cs"/>
          <w:szCs w:val="24"/>
          <w:u w:val="single"/>
          <w:rtl/>
          <w:lang w:bidi="he-IL"/>
        </w:rPr>
        <w:t xml:space="preserve">. </w:t>
      </w:r>
    </w:p>
    <w:p w:rsidR="007A5FA9" w:rsidRPr="000C62C8" w:rsidRDefault="007A5FA9" w:rsidP="00E121B6">
      <w:pPr>
        <w:numPr>
          <w:ilvl w:val="0"/>
          <w:numId w:val="18"/>
        </w:numPr>
        <w:bidi/>
        <w:spacing w:line="480" w:lineRule="auto"/>
        <w:jc w:val="both"/>
        <w:rPr>
          <w:rFonts w:asciiTheme="minorBidi" w:hAnsiTheme="minorBidi" w:cstheme="minorBidi"/>
          <w:szCs w:val="24"/>
          <w:u w:val="single"/>
          <w:lang w:bidi="he-IL"/>
        </w:rPr>
      </w:pPr>
      <w:r w:rsidRPr="000C62C8">
        <w:rPr>
          <w:rFonts w:asciiTheme="minorBidi" w:hAnsiTheme="minorBidi" w:cstheme="minorBidi"/>
          <w:szCs w:val="24"/>
          <w:u w:val="single"/>
          <w:rtl/>
          <w:lang w:bidi="he-IL"/>
        </w:rPr>
        <w:t>כחודש לפני כל תצפית, המוסד יעביר למצפים את כל החומר הבא:</w:t>
      </w:r>
    </w:p>
    <w:p w:rsidR="007A5FA9" w:rsidRPr="000C62C8" w:rsidRDefault="007A5FA9" w:rsidP="000C62C8">
      <w:pPr>
        <w:pStyle w:val="af6"/>
        <w:numPr>
          <w:ilvl w:val="1"/>
          <w:numId w:val="18"/>
        </w:numPr>
        <w:spacing w:line="480" w:lineRule="auto"/>
        <w:jc w:val="both"/>
        <w:rPr>
          <w:rFonts w:asciiTheme="minorBidi" w:hAnsiTheme="minorBidi" w:cstheme="minorBidi"/>
          <w:szCs w:val="24"/>
        </w:rPr>
      </w:pPr>
      <w:r w:rsidRPr="000C62C8">
        <w:rPr>
          <w:rFonts w:asciiTheme="minorBidi" w:hAnsiTheme="minorBidi" w:cstheme="minorBidi"/>
          <w:szCs w:val="24"/>
          <w:rtl/>
        </w:rPr>
        <w:lastRenderedPageBreak/>
        <w:t>חומר רקע להרצאה עבור כל אירוע תצפית – מצגת מלווה מלאה, מעוצבת, ומוכנה להעברה.</w:t>
      </w:r>
    </w:p>
    <w:p w:rsidR="007A5FA9" w:rsidRPr="000C62C8" w:rsidRDefault="007A5FA9" w:rsidP="000C62C8">
      <w:pPr>
        <w:pStyle w:val="af6"/>
        <w:numPr>
          <w:ilvl w:val="1"/>
          <w:numId w:val="18"/>
        </w:numPr>
        <w:spacing w:line="480" w:lineRule="auto"/>
        <w:jc w:val="both"/>
        <w:rPr>
          <w:rFonts w:asciiTheme="minorBidi" w:hAnsiTheme="minorBidi" w:cstheme="minorBidi"/>
          <w:szCs w:val="24"/>
        </w:rPr>
      </w:pPr>
      <w:r w:rsidRPr="000C62C8">
        <w:rPr>
          <w:rFonts w:asciiTheme="minorBidi" w:hAnsiTheme="minorBidi" w:cstheme="minorBidi"/>
          <w:szCs w:val="24"/>
          <w:rtl/>
        </w:rPr>
        <w:t>עזרים ומתודות לשימוש ב</w:t>
      </w:r>
      <w:r w:rsidR="00287462" w:rsidRPr="000C62C8">
        <w:rPr>
          <w:rFonts w:asciiTheme="minorBidi" w:hAnsiTheme="minorBidi" w:cstheme="minorBidi"/>
          <w:szCs w:val="24"/>
          <w:rtl/>
        </w:rPr>
        <w:t>פעילות התצפי</w:t>
      </w:r>
      <w:r w:rsidRPr="000C62C8">
        <w:rPr>
          <w:rFonts w:asciiTheme="minorBidi" w:hAnsiTheme="minorBidi" w:cstheme="minorBidi"/>
          <w:szCs w:val="24"/>
          <w:rtl/>
        </w:rPr>
        <w:t>ת.</w:t>
      </w:r>
    </w:p>
    <w:p w:rsidR="007A5FA9" w:rsidRPr="000C62C8" w:rsidRDefault="007A5FA9" w:rsidP="000C62C8">
      <w:pPr>
        <w:pStyle w:val="af6"/>
        <w:numPr>
          <w:ilvl w:val="1"/>
          <w:numId w:val="18"/>
        </w:numPr>
        <w:spacing w:line="480" w:lineRule="auto"/>
        <w:jc w:val="both"/>
        <w:rPr>
          <w:rFonts w:asciiTheme="minorBidi" w:hAnsiTheme="minorBidi" w:cstheme="minorBidi"/>
          <w:szCs w:val="24"/>
        </w:rPr>
      </w:pPr>
      <w:r w:rsidRPr="000C62C8">
        <w:rPr>
          <w:rFonts w:asciiTheme="minorBidi" w:hAnsiTheme="minorBidi" w:cstheme="minorBidi"/>
          <w:szCs w:val="24"/>
          <w:rtl/>
        </w:rPr>
        <w:t>מערכי פעילות ל-2 הפעלות חווייתיות עבור כל אירוע תצפית, שיועברו במהלך אירועי התצפית לקהל הרחב על ידי המצפים.</w:t>
      </w:r>
    </w:p>
    <w:p w:rsidR="007A5FA9" w:rsidRPr="000C62C8" w:rsidRDefault="007A5FA9" w:rsidP="000C62C8">
      <w:pPr>
        <w:pStyle w:val="af6"/>
        <w:numPr>
          <w:ilvl w:val="1"/>
          <w:numId w:val="18"/>
        </w:numPr>
        <w:spacing w:line="480" w:lineRule="auto"/>
        <w:jc w:val="both"/>
        <w:rPr>
          <w:rFonts w:asciiTheme="minorBidi" w:hAnsiTheme="minorBidi" w:cstheme="minorBidi"/>
          <w:szCs w:val="24"/>
        </w:rPr>
      </w:pPr>
      <w:r w:rsidRPr="000C62C8">
        <w:rPr>
          <w:rFonts w:asciiTheme="minorBidi" w:hAnsiTheme="minorBidi" w:cstheme="minorBidi"/>
          <w:szCs w:val="24"/>
          <w:rtl/>
        </w:rPr>
        <w:t>פעילות חינוכית/דפי מידע</w:t>
      </w:r>
      <w:r w:rsidR="00287462" w:rsidRPr="000C62C8">
        <w:rPr>
          <w:rFonts w:asciiTheme="minorBidi" w:hAnsiTheme="minorBidi" w:cstheme="minorBidi"/>
          <w:szCs w:val="24"/>
          <w:rtl/>
        </w:rPr>
        <w:t xml:space="preserve"> (פלאיירים)</w:t>
      </w:r>
      <w:r w:rsidRPr="000C62C8">
        <w:rPr>
          <w:rFonts w:asciiTheme="minorBidi" w:hAnsiTheme="minorBidi" w:cstheme="minorBidi"/>
          <w:szCs w:val="24"/>
          <w:rtl/>
        </w:rPr>
        <w:t xml:space="preserve"> להמשך עבודה בבית</w:t>
      </w:r>
      <w:r w:rsidR="00287462" w:rsidRPr="000C62C8">
        <w:rPr>
          <w:rFonts w:asciiTheme="minorBidi" w:hAnsiTheme="minorBidi" w:cstheme="minorBidi"/>
          <w:szCs w:val="24"/>
          <w:rtl/>
        </w:rPr>
        <w:t xml:space="preserve"> עבור כל אירוע תצפית. דפי המידע יכללו מידע על פרויקט מביטים למעלה, ועל התצפיות הצפויות בהמשך במסגרתו. </w:t>
      </w:r>
    </w:p>
    <w:p w:rsidR="00287462" w:rsidRPr="000C62C8" w:rsidRDefault="00287462" w:rsidP="000C62C8">
      <w:pPr>
        <w:pStyle w:val="af6"/>
        <w:numPr>
          <w:ilvl w:val="1"/>
          <w:numId w:val="18"/>
        </w:numPr>
        <w:spacing w:line="480" w:lineRule="auto"/>
        <w:jc w:val="both"/>
        <w:rPr>
          <w:rFonts w:asciiTheme="minorBidi" w:hAnsiTheme="minorBidi" w:cstheme="minorBidi"/>
          <w:szCs w:val="24"/>
        </w:rPr>
      </w:pPr>
      <w:r w:rsidRPr="000C62C8">
        <w:rPr>
          <w:rFonts w:asciiTheme="minorBidi" w:hAnsiTheme="minorBidi" w:cstheme="minorBidi"/>
          <w:szCs w:val="24"/>
          <w:u w:val="single"/>
          <w:rtl/>
        </w:rPr>
        <w:t>בשלושה אירועים בלבד</w:t>
      </w:r>
      <w:r w:rsidR="0010282B" w:rsidRPr="000C62C8">
        <w:rPr>
          <w:rFonts w:asciiTheme="minorBidi" w:hAnsiTheme="minorBidi" w:cstheme="minorBidi"/>
          <w:szCs w:val="24"/>
          <w:u w:val="single"/>
          <w:rtl/>
        </w:rPr>
        <w:t xml:space="preserve"> מתוך ששת אירועי התצפית</w:t>
      </w:r>
      <w:r w:rsidRPr="000C62C8">
        <w:rPr>
          <w:rFonts w:asciiTheme="minorBidi" w:hAnsiTheme="minorBidi" w:cstheme="minorBidi"/>
          <w:szCs w:val="24"/>
          <w:rtl/>
        </w:rPr>
        <w:t xml:space="preserve"> – יפיק המוסד ויפיץ למצפים </w:t>
      </w:r>
      <w:r w:rsidR="000E6D57">
        <w:rPr>
          <w:rFonts w:asciiTheme="minorBidi" w:hAnsiTheme="minorBidi" w:cstheme="minorBidi"/>
          <w:szCs w:val="24"/>
          <w:rtl/>
        </w:rPr>
        <w:t>מזכרות/דגמים</w:t>
      </w:r>
      <w:r w:rsidR="000E6D57">
        <w:rPr>
          <w:rFonts w:asciiTheme="minorBidi" w:hAnsiTheme="minorBidi" w:cstheme="minorBidi" w:hint="cs"/>
          <w:szCs w:val="24"/>
          <w:rtl/>
        </w:rPr>
        <w:t>-</w:t>
      </w:r>
      <w:r w:rsidR="007A5FA9" w:rsidRPr="000C62C8">
        <w:rPr>
          <w:rFonts w:asciiTheme="minorBidi" w:hAnsiTheme="minorBidi" w:cstheme="minorBidi"/>
          <w:szCs w:val="24"/>
          <w:rtl/>
        </w:rPr>
        <w:t>לימודיים/המחשות</w:t>
      </w:r>
      <w:r w:rsidRPr="000C62C8">
        <w:rPr>
          <w:rFonts w:asciiTheme="minorBidi" w:hAnsiTheme="minorBidi" w:cstheme="minorBidi"/>
          <w:szCs w:val="24"/>
          <w:rtl/>
        </w:rPr>
        <w:t xml:space="preserve"> (</w:t>
      </w:r>
      <w:r w:rsidRPr="000C62C8">
        <w:rPr>
          <w:rFonts w:asciiTheme="minorBidi" w:hAnsiTheme="minorBidi" w:cstheme="minorBidi"/>
          <w:szCs w:val="24"/>
        </w:rPr>
        <w:t>Giveaway</w:t>
      </w:r>
      <w:r w:rsidRPr="000C62C8">
        <w:rPr>
          <w:rFonts w:asciiTheme="minorBidi" w:hAnsiTheme="minorBidi" w:cstheme="minorBidi"/>
          <w:szCs w:val="24"/>
          <w:rtl/>
        </w:rPr>
        <w:t>)</w:t>
      </w:r>
      <w:r w:rsidR="007A5FA9" w:rsidRPr="000C62C8">
        <w:rPr>
          <w:rFonts w:asciiTheme="minorBidi" w:hAnsiTheme="minorBidi" w:cstheme="minorBidi"/>
          <w:szCs w:val="24"/>
          <w:rtl/>
        </w:rPr>
        <w:t xml:space="preserve"> </w:t>
      </w:r>
      <w:r w:rsidRPr="000C62C8">
        <w:rPr>
          <w:rFonts w:asciiTheme="minorBidi" w:hAnsiTheme="minorBidi" w:cstheme="minorBidi"/>
          <w:szCs w:val="24"/>
          <w:rtl/>
        </w:rPr>
        <w:t xml:space="preserve">אשר יחולקו לקהל הרחב </w:t>
      </w:r>
      <w:r w:rsidR="007A5FA9" w:rsidRPr="000C62C8">
        <w:rPr>
          <w:rFonts w:asciiTheme="minorBidi" w:hAnsiTheme="minorBidi" w:cstheme="minorBidi"/>
          <w:szCs w:val="24"/>
          <w:rtl/>
        </w:rPr>
        <w:t>באירועי התצפית, עם קשר לתכנית החינוכית.</w:t>
      </w:r>
      <w:r w:rsidR="0010282B" w:rsidRPr="000C62C8">
        <w:rPr>
          <w:rFonts w:asciiTheme="minorBidi" w:hAnsiTheme="minorBidi" w:cstheme="minorBidi"/>
          <w:szCs w:val="24"/>
          <w:rtl/>
        </w:rPr>
        <w:t xml:space="preserve"> המוסד יפיק 3 מזכרות שונות, ויפיק לפחות 2,500</w:t>
      </w:r>
      <w:r w:rsidR="00C75DC3">
        <w:rPr>
          <w:rFonts w:asciiTheme="minorBidi" w:hAnsiTheme="minorBidi" w:cstheme="minorBidi" w:hint="cs"/>
          <w:szCs w:val="24"/>
          <w:rtl/>
        </w:rPr>
        <w:t xml:space="preserve"> יחידות</w:t>
      </w:r>
      <w:r w:rsidR="0010282B" w:rsidRPr="000C62C8">
        <w:rPr>
          <w:rFonts w:asciiTheme="minorBidi" w:hAnsiTheme="minorBidi" w:cstheme="minorBidi"/>
          <w:szCs w:val="24"/>
          <w:rtl/>
        </w:rPr>
        <w:t xml:space="preserve"> מכל מזכרת.</w:t>
      </w:r>
      <w:r w:rsidR="00C75DC3">
        <w:rPr>
          <w:rFonts w:asciiTheme="minorBidi" w:hAnsiTheme="minorBidi" w:cstheme="minorBidi" w:hint="cs"/>
          <w:szCs w:val="24"/>
          <w:rtl/>
        </w:rPr>
        <w:t xml:space="preserve"> </w:t>
      </w:r>
      <w:r w:rsidR="0010282B" w:rsidRPr="000C62C8">
        <w:rPr>
          <w:rFonts w:asciiTheme="minorBidi" w:hAnsiTheme="minorBidi" w:cstheme="minorBidi"/>
          <w:szCs w:val="24"/>
          <w:rtl/>
        </w:rPr>
        <w:t xml:space="preserve"> </w:t>
      </w:r>
    </w:p>
    <w:p w:rsidR="00814CC9" w:rsidRPr="000C62C8" w:rsidRDefault="00814CC9" w:rsidP="000C62C8">
      <w:pPr>
        <w:pStyle w:val="af6"/>
        <w:numPr>
          <w:ilvl w:val="0"/>
          <w:numId w:val="18"/>
        </w:numPr>
        <w:spacing w:line="480" w:lineRule="auto"/>
        <w:jc w:val="both"/>
        <w:rPr>
          <w:rFonts w:asciiTheme="minorBidi" w:hAnsiTheme="minorBidi" w:cstheme="minorBidi"/>
          <w:szCs w:val="24"/>
          <w:u w:val="single"/>
        </w:rPr>
      </w:pPr>
      <w:r w:rsidRPr="000C62C8">
        <w:rPr>
          <w:rFonts w:asciiTheme="minorBidi" w:hAnsiTheme="minorBidi" w:cstheme="minorBidi"/>
          <w:szCs w:val="24"/>
          <w:u w:val="single"/>
          <w:rtl/>
        </w:rPr>
        <w:t>המציע יעמיד כשני מדריכים ו/או מרצים מנוסים אשר ילוו את פעילות התצפית במצפים בשטח על מנת לחנוך וללוות את הפעילות במקום מבחינה מקצועית. ההחלטה על המצפים אליהם יישלחו המלווים תהיה לשיקול המציע.</w:t>
      </w:r>
    </w:p>
    <w:p w:rsidR="007A5FA9" w:rsidRPr="000C62C8" w:rsidRDefault="007A5FA9" w:rsidP="000C62C8">
      <w:pPr>
        <w:bidi/>
        <w:spacing w:line="480" w:lineRule="auto"/>
        <w:ind w:left="1800"/>
        <w:jc w:val="both"/>
        <w:rPr>
          <w:rFonts w:asciiTheme="minorBidi" w:hAnsiTheme="minorBidi" w:cstheme="minorBidi"/>
          <w:szCs w:val="24"/>
          <w:lang w:bidi="he-IL"/>
        </w:rPr>
      </w:pPr>
    </w:p>
    <w:p w:rsidR="00294F71" w:rsidRPr="000C62C8" w:rsidRDefault="00B15AC1" w:rsidP="000C62C8">
      <w:pPr>
        <w:pStyle w:val="1"/>
        <w:spacing w:line="480" w:lineRule="auto"/>
        <w:rPr>
          <w:rFonts w:asciiTheme="minorBidi" w:hAnsiTheme="minorBidi" w:cstheme="minorBidi"/>
          <w:rtl/>
        </w:rPr>
      </w:pPr>
      <w:r w:rsidRPr="000C62C8">
        <w:rPr>
          <w:rFonts w:asciiTheme="minorBidi" w:hAnsiTheme="minorBidi" w:cstheme="minorBidi"/>
          <w:rtl/>
        </w:rPr>
        <w:t xml:space="preserve"> </w:t>
      </w:r>
      <w:r w:rsidR="00CC70F8" w:rsidRPr="000C62C8">
        <w:rPr>
          <w:rFonts w:asciiTheme="minorBidi" w:hAnsiTheme="minorBidi" w:cstheme="minorBidi"/>
          <w:rtl/>
        </w:rPr>
        <w:t xml:space="preserve">המוסד יפתח ויקיים </w:t>
      </w:r>
      <w:r w:rsidR="001411D0">
        <w:rPr>
          <w:rFonts w:asciiTheme="minorBidi" w:hAnsiTheme="minorBidi" w:cstheme="minorBidi" w:hint="cs"/>
          <w:rtl/>
        </w:rPr>
        <w:t xml:space="preserve">6 מפגשי </w:t>
      </w:r>
      <w:r w:rsidR="00294F71" w:rsidRPr="000C62C8">
        <w:rPr>
          <w:rFonts w:asciiTheme="minorBidi" w:hAnsiTheme="minorBidi" w:cstheme="minorBidi"/>
          <w:rtl/>
        </w:rPr>
        <w:t>הכשר</w:t>
      </w:r>
      <w:r w:rsidR="001411D0">
        <w:rPr>
          <w:rFonts w:asciiTheme="minorBidi" w:hAnsiTheme="minorBidi" w:cstheme="minorBidi" w:hint="cs"/>
          <w:rtl/>
        </w:rPr>
        <w:t>ה</w:t>
      </w:r>
      <w:r w:rsidR="00294F71" w:rsidRPr="000C62C8">
        <w:rPr>
          <w:rFonts w:asciiTheme="minorBidi" w:hAnsiTheme="minorBidi" w:cstheme="minorBidi"/>
          <w:rtl/>
        </w:rPr>
        <w:t xml:space="preserve"> למדריכי אסטרונומיה: </w:t>
      </w:r>
    </w:p>
    <w:p w:rsidR="00F93EF1" w:rsidRPr="000C62C8" w:rsidRDefault="00F93EF1" w:rsidP="000C62C8">
      <w:pPr>
        <w:pStyle w:val="af6"/>
        <w:numPr>
          <w:ilvl w:val="0"/>
          <w:numId w:val="36"/>
        </w:numPr>
        <w:spacing w:line="480" w:lineRule="auto"/>
        <w:ind w:right="0"/>
        <w:jc w:val="both"/>
        <w:rPr>
          <w:rFonts w:asciiTheme="minorBidi" w:hAnsiTheme="minorBidi" w:cstheme="minorBidi"/>
          <w:szCs w:val="24"/>
        </w:rPr>
      </w:pPr>
      <w:r w:rsidRPr="000C62C8">
        <w:rPr>
          <w:rFonts w:asciiTheme="minorBidi" w:hAnsiTheme="minorBidi" w:cstheme="minorBidi"/>
          <w:szCs w:val="24"/>
          <w:u w:val="single"/>
          <w:rtl/>
        </w:rPr>
        <w:t>מטרות מפגשי ההכשרה</w:t>
      </w:r>
      <w:r w:rsidRPr="000C62C8">
        <w:rPr>
          <w:rFonts w:asciiTheme="minorBidi" w:hAnsiTheme="minorBidi" w:cstheme="minorBidi"/>
          <w:szCs w:val="24"/>
          <w:rtl/>
        </w:rPr>
        <w:t>:</w:t>
      </w:r>
    </w:p>
    <w:p w:rsidR="00F93EF1" w:rsidRPr="000C62C8" w:rsidRDefault="00F93EF1" w:rsidP="000C62C8">
      <w:pPr>
        <w:pStyle w:val="af6"/>
        <w:numPr>
          <w:ilvl w:val="1"/>
          <w:numId w:val="36"/>
        </w:numPr>
        <w:spacing w:line="480" w:lineRule="auto"/>
        <w:jc w:val="both"/>
        <w:rPr>
          <w:rFonts w:asciiTheme="minorBidi" w:hAnsiTheme="minorBidi" w:cstheme="minorBidi"/>
          <w:szCs w:val="24"/>
        </w:rPr>
      </w:pPr>
      <w:r w:rsidRPr="000C62C8">
        <w:rPr>
          <w:rFonts w:asciiTheme="minorBidi" w:hAnsiTheme="minorBidi" w:cstheme="minorBidi"/>
          <w:szCs w:val="24"/>
          <w:rtl/>
        </w:rPr>
        <w:t xml:space="preserve"> הכשרת המדריכים לקראת ביצוע התצפי</w:t>
      </w:r>
      <w:r w:rsidR="00CC70F8" w:rsidRPr="000C62C8">
        <w:rPr>
          <w:rFonts w:asciiTheme="minorBidi" w:hAnsiTheme="minorBidi" w:cstheme="minorBidi"/>
          <w:szCs w:val="24"/>
          <w:rtl/>
        </w:rPr>
        <w:t>ו</w:t>
      </w:r>
      <w:r w:rsidRPr="000C62C8">
        <w:rPr>
          <w:rFonts w:asciiTheme="minorBidi" w:hAnsiTheme="minorBidi" w:cstheme="minorBidi"/>
          <w:szCs w:val="24"/>
          <w:rtl/>
        </w:rPr>
        <w:t>ת לקהל הרחב</w:t>
      </w:r>
      <w:r w:rsidR="00CC70F8" w:rsidRPr="000C62C8">
        <w:rPr>
          <w:rFonts w:asciiTheme="minorBidi" w:hAnsiTheme="minorBidi" w:cstheme="minorBidi"/>
          <w:szCs w:val="24"/>
          <w:rtl/>
        </w:rPr>
        <w:t>.</w:t>
      </w:r>
      <w:r w:rsidRPr="000C62C8">
        <w:rPr>
          <w:rFonts w:asciiTheme="minorBidi" w:hAnsiTheme="minorBidi" w:cstheme="minorBidi"/>
          <w:szCs w:val="24"/>
          <w:rtl/>
        </w:rPr>
        <w:t xml:space="preserve"> </w:t>
      </w:r>
    </w:p>
    <w:p w:rsidR="00F93EF1" w:rsidRPr="000C62C8" w:rsidRDefault="00F93EF1" w:rsidP="000C62C8">
      <w:pPr>
        <w:pStyle w:val="af6"/>
        <w:numPr>
          <w:ilvl w:val="1"/>
          <w:numId w:val="36"/>
        </w:numPr>
        <w:spacing w:line="480" w:lineRule="auto"/>
        <w:jc w:val="both"/>
        <w:rPr>
          <w:rFonts w:asciiTheme="minorBidi" w:hAnsiTheme="minorBidi" w:cstheme="minorBidi"/>
          <w:szCs w:val="24"/>
        </w:rPr>
      </w:pPr>
      <w:r w:rsidRPr="000C62C8">
        <w:rPr>
          <w:rFonts w:asciiTheme="minorBidi" w:hAnsiTheme="minorBidi" w:cstheme="minorBidi"/>
          <w:szCs w:val="24"/>
          <w:rtl/>
        </w:rPr>
        <w:t>הרחבת</w:t>
      </w:r>
      <w:r w:rsidR="00CC70F8" w:rsidRPr="000C62C8">
        <w:rPr>
          <w:rFonts w:asciiTheme="minorBidi" w:hAnsiTheme="minorBidi" w:cstheme="minorBidi"/>
          <w:szCs w:val="24"/>
          <w:rtl/>
        </w:rPr>
        <w:t xml:space="preserve"> הידע והניסיון</w:t>
      </w:r>
      <w:r w:rsidRPr="000C62C8">
        <w:rPr>
          <w:rFonts w:asciiTheme="minorBidi" w:hAnsiTheme="minorBidi" w:cstheme="minorBidi"/>
          <w:szCs w:val="24"/>
          <w:rtl/>
        </w:rPr>
        <w:t xml:space="preserve"> של המדריכים לתחומים החורגים מנושאי התצפי</w:t>
      </w:r>
      <w:r w:rsidR="00CC70F8" w:rsidRPr="000C62C8">
        <w:rPr>
          <w:rFonts w:asciiTheme="minorBidi" w:hAnsiTheme="minorBidi" w:cstheme="minorBidi"/>
          <w:szCs w:val="24"/>
          <w:rtl/>
        </w:rPr>
        <w:t>ו</w:t>
      </w:r>
      <w:r w:rsidRPr="000C62C8">
        <w:rPr>
          <w:rFonts w:asciiTheme="minorBidi" w:hAnsiTheme="minorBidi" w:cstheme="minorBidi"/>
          <w:szCs w:val="24"/>
          <w:rtl/>
        </w:rPr>
        <w:t xml:space="preserve">ת לקהל הרחב. </w:t>
      </w:r>
    </w:p>
    <w:p w:rsidR="00F93EF1" w:rsidRPr="000C62C8" w:rsidRDefault="00F93EF1" w:rsidP="000C62C8">
      <w:pPr>
        <w:pStyle w:val="af6"/>
        <w:numPr>
          <w:ilvl w:val="0"/>
          <w:numId w:val="36"/>
        </w:numPr>
        <w:spacing w:line="480" w:lineRule="auto"/>
        <w:ind w:right="0"/>
        <w:jc w:val="both"/>
        <w:rPr>
          <w:rFonts w:asciiTheme="minorBidi" w:hAnsiTheme="minorBidi" w:cstheme="minorBidi"/>
          <w:szCs w:val="24"/>
          <w:u w:val="single"/>
        </w:rPr>
      </w:pPr>
      <w:r w:rsidRPr="000C62C8">
        <w:rPr>
          <w:rFonts w:asciiTheme="minorBidi" w:hAnsiTheme="minorBidi" w:cstheme="minorBidi"/>
          <w:szCs w:val="24"/>
          <w:u w:val="single"/>
          <w:rtl/>
        </w:rPr>
        <w:lastRenderedPageBreak/>
        <w:t>המשתתפים בהכשרות יהיו מקרב המדריכים במצפים הציבוריים</w:t>
      </w:r>
      <w:r w:rsidR="00CC70F8" w:rsidRPr="000C62C8">
        <w:rPr>
          <w:rFonts w:asciiTheme="minorBidi" w:hAnsiTheme="minorBidi" w:cstheme="minorBidi"/>
          <w:szCs w:val="24"/>
          <w:u w:val="single"/>
          <w:rtl/>
        </w:rPr>
        <w:t xml:space="preserve"> השותפים בפרויקט</w:t>
      </w:r>
      <w:r w:rsidRPr="000C62C8">
        <w:rPr>
          <w:rFonts w:asciiTheme="minorBidi" w:hAnsiTheme="minorBidi" w:cstheme="minorBidi"/>
          <w:szCs w:val="24"/>
          <w:u w:val="single"/>
          <w:rtl/>
        </w:rPr>
        <w:t xml:space="preserve">, וכן מקרב מחנכים ומורים בעלי זיקה לתחום אשר יביעו רצונם להצטרף לתהליך ההכשרה. </w:t>
      </w:r>
    </w:p>
    <w:p w:rsidR="002117CA" w:rsidRPr="000C62C8" w:rsidRDefault="002117CA" w:rsidP="000C62C8">
      <w:pPr>
        <w:pStyle w:val="af6"/>
        <w:numPr>
          <w:ilvl w:val="1"/>
          <w:numId w:val="36"/>
        </w:numPr>
        <w:spacing w:line="480" w:lineRule="auto"/>
        <w:jc w:val="both"/>
        <w:rPr>
          <w:rFonts w:asciiTheme="minorBidi" w:hAnsiTheme="minorBidi" w:cstheme="minorBidi"/>
          <w:szCs w:val="24"/>
        </w:rPr>
      </w:pPr>
      <w:r w:rsidRPr="000C62C8">
        <w:rPr>
          <w:rFonts w:asciiTheme="minorBidi" w:hAnsiTheme="minorBidi" w:cstheme="minorBidi"/>
          <w:szCs w:val="24"/>
          <w:rtl/>
        </w:rPr>
        <w:t>בכל מפגש הכשרה ישתתפו לכל הפחות 2 מדריכים מכל מצפה כוכבים השותף בפרויקט. המדריכים יהיו מקרב הצוות המקצועי המדריך בפועל באירועי התצפית.</w:t>
      </w:r>
    </w:p>
    <w:p w:rsidR="00294F71" w:rsidRPr="000C62C8" w:rsidRDefault="00294F71" w:rsidP="000C62C8">
      <w:pPr>
        <w:pStyle w:val="af6"/>
        <w:numPr>
          <w:ilvl w:val="0"/>
          <w:numId w:val="36"/>
        </w:numPr>
        <w:spacing w:line="480" w:lineRule="auto"/>
        <w:ind w:right="0"/>
        <w:jc w:val="both"/>
        <w:rPr>
          <w:rFonts w:asciiTheme="minorBidi" w:hAnsiTheme="minorBidi" w:cstheme="minorBidi"/>
          <w:szCs w:val="24"/>
          <w:u w:val="single"/>
        </w:rPr>
      </w:pPr>
      <w:r w:rsidRPr="000C62C8">
        <w:rPr>
          <w:rFonts w:asciiTheme="minorBidi" w:hAnsiTheme="minorBidi" w:cstheme="minorBidi"/>
          <w:szCs w:val="24"/>
          <w:u w:val="single"/>
          <w:rtl/>
        </w:rPr>
        <w:t>מיקומן הפיזי של ההכשרות יהיה על פי שיקולו של המוסד, ותחת אחריותו.</w:t>
      </w:r>
    </w:p>
    <w:p w:rsidR="00294F71" w:rsidRPr="000C62C8" w:rsidRDefault="00294F71" w:rsidP="000C62C8">
      <w:pPr>
        <w:pStyle w:val="af6"/>
        <w:numPr>
          <w:ilvl w:val="0"/>
          <w:numId w:val="36"/>
        </w:numPr>
        <w:spacing w:line="480" w:lineRule="auto"/>
        <w:ind w:right="0"/>
        <w:jc w:val="both"/>
        <w:rPr>
          <w:rFonts w:asciiTheme="minorBidi" w:hAnsiTheme="minorBidi" w:cstheme="minorBidi"/>
          <w:szCs w:val="24"/>
          <w:u w:val="single"/>
        </w:rPr>
      </w:pPr>
      <w:r w:rsidRPr="000C62C8">
        <w:rPr>
          <w:rFonts w:asciiTheme="minorBidi" w:hAnsiTheme="minorBidi" w:cstheme="minorBidi"/>
          <w:szCs w:val="24"/>
          <w:u w:val="single"/>
          <w:rtl/>
        </w:rPr>
        <w:t>ההכשרות יתוכננו להכיל עד 50 משתתפים.</w:t>
      </w:r>
    </w:p>
    <w:p w:rsidR="00294F71" w:rsidRPr="000C62C8" w:rsidRDefault="00294F71" w:rsidP="000C62C8">
      <w:pPr>
        <w:pStyle w:val="af6"/>
        <w:numPr>
          <w:ilvl w:val="0"/>
          <w:numId w:val="36"/>
        </w:numPr>
        <w:spacing w:line="480" w:lineRule="auto"/>
        <w:ind w:right="0"/>
        <w:jc w:val="both"/>
        <w:rPr>
          <w:rFonts w:asciiTheme="minorBidi" w:hAnsiTheme="minorBidi" w:cstheme="minorBidi"/>
          <w:szCs w:val="24"/>
          <w:u w:val="single"/>
        </w:rPr>
      </w:pPr>
      <w:r w:rsidRPr="000C62C8">
        <w:rPr>
          <w:rFonts w:asciiTheme="minorBidi" w:hAnsiTheme="minorBidi" w:cstheme="minorBidi"/>
          <w:szCs w:val="24"/>
          <w:u w:val="single"/>
          <w:rtl/>
        </w:rPr>
        <w:t xml:space="preserve">משך כל הכשרה – לפחות 3 שעות. </w:t>
      </w:r>
    </w:p>
    <w:p w:rsidR="00CE71A7" w:rsidRPr="000C62C8" w:rsidRDefault="00CC70F8" w:rsidP="000C62C8">
      <w:pPr>
        <w:pStyle w:val="af6"/>
        <w:numPr>
          <w:ilvl w:val="0"/>
          <w:numId w:val="36"/>
        </w:numPr>
        <w:spacing w:line="480" w:lineRule="auto"/>
        <w:ind w:right="0"/>
        <w:jc w:val="both"/>
        <w:rPr>
          <w:rFonts w:asciiTheme="minorBidi" w:hAnsiTheme="minorBidi" w:cstheme="minorBidi"/>
          <w:szCs w:val="24"/>
        </w:rPr>
      </w:pPr>
      <w:r w:rsidRPr="000C62C8">
        <w:rPr>
          <w:rFonts w:asciiTheme="minorBidi" w:hAnsiTheme="minorBidi" w:cstheme="minorBidi"/>
          <w:szCs w:val="24"/>
          <w:u w:val="single"/>
          <w:rtl/>
        </w:rPr>
        <w:t>פיתוח תוכן ההכשרות באחריות המוסד, ו</w:t>
      </w:r>
      <w:r w:rsidR="006A3140" w:rsidRPr="000C62C8">
        <w:rPr>
          <w:rFonts w:asciiTheme="minorBidi" w:hAnsiTheme="minorBidi" w:cstheme="minorBidi"/>
          <w:szCs w:val="24"/>
          <w:u w:val="single"/>
          <w:rtl/>
        </w:rPr>
        <w:t>י</w:t>
      </w:r>
      <w:r w:rsidRPr="000C62C8">
        <w:rPr>
          <w:rFonts w:asciiTheme="minorBidi" w:hAnsiTheme="minorBidi" w:cstheme="minorBidi"/>
          <w:szCs w:val="24"/>
          <w:u w:val="single"/>
          <w:rtl/>
        </w:rPr>
        <w:t xml:space="preserve">עשה על ידי כוח האדם המיומן לכך. </w:t>
      </w:r>
    </w:p>
    <w:p w:rsidR="00F93EF1" w:rsidRPr="000C62C8" w:rsidRDefault="00F93EF1" w:rsidP="000C62C8">
      <w:pPr>
        <w:pStyle w:val="af6"/>
        <w:numPr>
          <w:ilvl w:val="0"/>
          <w:numId w:val="36"/>
        </w:numPr>
        <w:spacing w:line="480" w:lineRule="auto"/>
        <w:jc w:val="both"/>
        <w:rPr>
          <w:rFonts w:asciiTheme="minorBidi" w:hAnsiTheme="minorBidi" w:cstheme="minorBidi"/>
          <w:szCs w:val="24"/>
          <w:u w:val="single"/>
        </w:rPr>
      </w:pPr>
      <w:r w:rsidRPr="000C62C8">
        <w:rPr>
          <w:rFonts w:asciiTheme="minorBidi" w:hAnsiTheme="minorBidi" w:cstheme="minorBidi"/>
          <w:szCs w:val="24"/>
          <w:u w:val="single"/>
          <w:rtl/>
        </w:rPr>
        <w:t>כלל הציוד ה</w:t>
      </w:r>
      <w:r w:rsidR="00DB2FB6" w:rsidRPr="000C62C8">
        <w:rPr>
          <w:rFonts w:asciiTheme="minorBidi" w:hAnsiTheme="minorBidi" w:cstheme="minorBidi"/>
          <w:szCs w:val="24"/>
          <w:u w:val="single"/>
          <w:rtl/>
        </w:rPr>
        <w:t>דרוש להכשר</w:t>
      </w:r>
      <w:r w:rsidR="00F01EFA" w:rsidRPr="000C62C8">
        <w:rPr>
          <w:rFonts w:asciiTheme="minorBidi" w:hAnsiTheme="minorBidi" w:cstheme="minorBidi"/>
          <w:szCs w:val="24"/>
          <w:u w:val="single"/>
          <w:rtl/>
        </w:rPr>
        <w:t>ות יסופק על ידי המוסד</w:t>
      </w:r>
    </w:p>
    <w:p w:rsidR="00294F71" w:rsidRPr="000C62C8" w:rsidRDefault="00294F71" w:rsidP="000C62C8">
      <w:pPr>
        <w:pStyle w:val="af6"/>
        <w:numPr>
          <w:ilvl w:val="0"/>
          <w:numId w:val="36"/>
        </w:numPr>
        <w:spacing w:line="480" w:lineRule="auto"/>
        <w:ind w:right="0"/>
        <w:jc w:val="both"/>
        <w:rPr>
          <w:rFonts w:asciiTheme="minorBidi" w:hAnsiTheme="minorBidi" w:cstheme="minorBidi"/>
          <w:szCs w:val="24"/>
          <w:u w:val="single"/>
        </w:rPr>
      </w:pPr>
      <w:r w:rsidRPr="000C62C8">
        <w:rPr>
          <w:rFonts w:asciiTheme="minorBidi" w:hAnsiTheme="minorBidi" w:cstheme="minorBidi"/>
          <w:szCs w:val="24"/>
          <w:u w:val="single"/>
          <w:rtl/>
        </w:rPr>
        <w:t>מפגשי ההכשרה יתקיימו קרוב למועד פעילויות התצפית שיתקיימו במצפים לקהל הרחב.</w:t>
      </w:r>
    </w:p>
    <w:p w:rsidR="00294F71" w:rsidRPr="000C62C8" w:rsidRDefault="00294F71" w:rsidP="000C62C8">
      <w:pPr>
        <w:pStyle w:val="af6"/>
        <w:numPr>
          <w:ilvl w:val="0"/>
          <w:numId w:val="36"/>
        </w:numPr>
        <w:spacing w:line="480" w:lineRule="auto"/>
        <w:ind w:right="0"/>
        <w:jc w:val="both"/>
        <w:rPr>
          <w:rFonts w:asciiTheme="minorBidi" w:hAnsiTheme="minorBidi" w:cstheme="minorBidi"/>
          <w:szCs w:val="24"/>
        </w:rPr>
      </w:pPr>
      <w:r w:rsidRPr="000C62C8">
        <w:rPr>
          <w:rFonts w:asciiTheme="minorBidi" w:hAnsiTheme="minorBidi" w:cstheme="minorBidi"/>
          <w:szCs w:val="24"/>
          <w:u w:val="single"/>
          <w:rtl/>
        </w:rPr>
        <w:t xml:space="preserve">ההכשרות יכללו </w:t>
      </w:r>
      <w:r w:rsidR="00F93EF1" w:rsidRPr="000C62C8">
        <w:rPr>
          <w:rFonts w:asciiTheme="minorBidi" w:hAnsiTheme="minorBidi" w:cstheme="minorBidi"/>
          <w:szCs w:val="24"/>
          <w:u w:val="single"/>
          <w:rtl/>
        </w:rPr>
        <w:t xml:space="preserve">את </w:t>
      </w:r>
      <w:r w:rsidRPr="000C62C8">
        <w:rPr>
          <w:rFonts w:asciiTheme="minorBidi" w:hAnsiTheme="minorBidi" w:cstheme="minorBidi"/>
          <w:szCs w:val="24"/>
          <w:u w:val="single"/>
          <w:rtl/>
        </w:rPr>
        <w:t>כלל המידע הרלוונטי לביצוע התצפית</w:t>
      </w:r>
      <w:r w:rsidRPr="000C62C8">
        <w:rPr>
          <w:rFonts w:asciiTheme="minorBidi" w:hAnsiTheme="minorBidi" w:cstheme="minorBidi"/>
          <w:szCs w:val="24"/>
          <w:rtl/>
        </w:rPr>
        <w:t xml:space="preserve">: </w:t>
      </w:r>
    </w:p>
    <w:p w:rsidR="00F93EF1" w:rsidRPr="000C62C8" w:rsidRDefault="00F93EF1" w:rsidP="000C62C8">
      <w:pPr>
        <w:pStyle w:val="af6"/>
        <w:numPr>
          <w:ilvl w:val="1"/>
          <w:numId w:val="36"/>
        </w:numPr>
        <w:spacing w:line="480" w:lineRule="auto"/>
        <w:jc w:val="both"/>
        <w:rPr>
          <w:rFonts w:asciiTheme="minorBidi" w:hAnsiTheme="minorBidi" w:cstheme="minorBidi"/>
          <w:szCs w:val="24"/>
        </w:rPr>
      </w:pPr>
      <w:r w:rsidRPr="000C62C8">
        <w:rPr>
          <w:rFonts w:asciiTheme="minorBidi" w:hAnsiTheme="minorBidi" w:cstheme="minorBidi"/>
          <w:szCs w:val="24"/>
          <w:rtl/>
        </w:rPr>
        <w:t>סקירה של כל הנושאים בהם תעסוק התצפית</w:t>
      </w:r>
      <w:r w:rsidR="007F1B16" w:rsidRPr="000C62C8">
        <w:rPr>
          <w:rFonts w:asciiTheme="minorBidi" w:hAnsiTheme="minorBidi" w:cstheme="minorBidi"/>
          <w:szCs w:val="24"/>
          <w:rtl/>
        </w:rPr>
        <w:t xml:space="preserve"> לקהל הרחב</w:t>
      </w:r>
    </w:p>
    <w:p w:rsidR="00294F71" w:rsidRPr="000C62C8" w:rsidRDefault="00294F71" w:rsidP="000C62C8">
      <w:pPr>
        <w:pStyle w:val="af6"/>
        <w:numPr>
          <w:ilvl w:val="1"/>
          <w:numId w:val="36"/>
        </w:numPr>
        <w:spacing w:line="480" w:lineRule="auto"/>
        <w:jc w:val="both"/>
        <w:rPr>
          <w:rFonts w:asciiTheme="minorBidi" w:hAnsiTheme="minorBidi" w:cstheme="minorBidi"/>
          <w:szCs w:val="24"/>
        </w:rPr>
      </w:pPr>
      <w:r w:rsidRPr="000C62C8">
        <w:rPr>
          <w:rFonts w:asciiTheme="minorBidi" w:hAnsiTheme="minorBidi" w:cstheme="minorBidi"/>
          <w:szCs w:val="24"/>
          <w:rtl/>
        </w:rPr>
        <w:t xml:space="preserve">מצגות מלאות – מעוצבות ומוכנות להרצאה </w:t>
      </w:r>
      <w:r w:rsidR="001411D0">
        <w:rPr>
          <w:rFonts w:asciiTheme="minorBidi" w:hAnsiTheme="minorBidi" w:cstheme="minorBidi" w:hint="cs"/>
          <w:szCs w:val="24"/>
          <w:rtl/>
        </w:rPr>
        <w:t xml:space="preserve">בפני קהל </w:t>
      </w:r>
      <w:r w:rsidRPr="000C62C8">
        <w:rPr>
          <w:rFonts w:asciiTheme="minorBidi" w:hAnsiTheme="minorBidi" w:cstheme="minorBidi"/>
          <w:szCs w:val="24"/>
          <w:rtl/>
        </w:rPr>
        <w:t>בפעילות</w:t>
      </w:r>
      <w:r w:rsidR="007F1B16" w:rsidRPr="000C62C8">
        <w:rPr>
          <w:rFonts w:asciiTheme="minorBidi" w:hAnsiTheme="minorBidi" w:cstheme="minorBidi"/>
          <w:szCs w:val="24"/>
          <w:rtl/>
        </w:rPr>
        <w:t xml:space="preserve"> – תועברנה בסיום ההכשרה למשתתפים</w:t>
      </w:r>
    </w:p>
    <w:p w:rsidR="00294F71" w:rsidRPr="000C62C8" w:rsidRDefault="00294F71" w:rsidP="000C62C8">
      <w:pPr>
        <w:pStyle w:val="af6"/>
        <w:numPr>
          <w:ilvl w:val="1"/>
          <w:numId w:val="36"/>
        </w:numPr>
        <w:spacing w:line="480" w:lineRule="auto"/>
        <w:jc w:val="both"/>
        <w:rPr>
          <w:rFonts w:asciiTheme="minorBidi" w:hAnsiTheme="minorBidi" w:cstheme="minorBidi"/>
          <w:szCs w:val="24"/>
        </w:rPr>
      </w:pPr>
      <w:r w:rsidRPr="000C62C8">
        <w:rPr>
          <w:rFonts w:asciiTheme="minorBidi" w:hAnsiTheme="minorBidi" w:cstheme="minorBidi"/>
          <w:szCs w:val="24"/>
          <w:rtl/>
        </w:rPr>
        <w:t xml:space="preserve">עזרים ומתודיקה </w:t>
      </w:r>
    </w:p>
    <w:p w:rsidR="00294F71" w:rsidRPr="000C62C8" w:rsidRDefault="007F1B16" w:rsidP="000C62C8">
      <w:pPr>
        <w:pStyle w:val="af6"/>
        <w:numPr>
          <w:ilvl w:val="1"/>
          <w:numId w:val="36"/>
        </w:numPr>
        <w:spacing w:line="480" w:lineRule="auto"/>
        <w:jc w:val="both"/>
        <w:rPr>
          <w:rFonts w:asciiTheme="minorBidi" w:hAnsiTheme="minorBidi" w:cstheme="minorBidi"/>
          <w:szCs w:val="24"/>
        </w:rPr>
      </w:pPr>
      <w:r w:rsidRPr="000C62C8">
        <w:rPr>
          <w:rFonts w:asciiTheme="minorBidi" w:hAnsiTheme="minorBidi" w:cstheme="minorBidi"/>
          <w:szCs w:val="24"/>
          <w:rtl/>
        </w:rPr>
        <w:t>הפעלות</w:t>
      </w:r>
      <w:r w:rsidR="00294F71" w:rsidRPr="000C62C8">
        <w:rPr>
          <w:rFonts w:asciiTheme="minorBidi" w:hAnsiTheme="minorBidi" w:cstheme="minorBidi"/>
          <w:szCs w:val="24"/>
          <w:rtl/>
        </w:rPr>
        <w:t xml:space="preserve"> בנושאים הרלוונטיים לפעילות</w:t>
      </w:r>
    </w:p>
    <w:p w:rsidR="00294F71" w:rsidRPr="000C62C8" w:rsidRDefault="00294F71" w:rsidP="000C62C8">
      <w:pPr>
        <w:pStyle w:val="af6"/>
        <w:numPr>
          <w:ilvl w:val="1"/>
          <w:numId w:val="36"/>
        </w:numPr>
        <w:spacing w:line="480" w:lineRule="auto"/>
        <w:jc w:val="both"/>
        <w:rPr>
          <w:rFonts w:asciiTheme="minorBidi" w:hAnsiTheme="minorBidi" w:cstheme="minorBidi"/>
          <w:szCs w:val="24"/>
        </w:rPr>
      </w:pPr>
      <w:r w:rsidRPr="000C62C8">
        <w:rPr>
          <w:rFonts w:asciiTheme="minorBidi" w:hAnsiTheme="minorBidi" w:cstheme="minorBidi"/>
          <w:szCs w:val="24"/>
          <w:rtl/>
        </w:rPr>
        <w:t>חומרים להמשך פעילות הורים ותלמידים בבית</w:t>
      </w:r>
      <w:r w:rsidR="00FC5FF6" w:rsidRPr="000C62C8">
        <w:rPr>
          <w:rFonts w:asciiTheme="minorBidi" w:hAnsiTheme="minorBidi" w:cstheme="minorBidi"/>
          <w:szCs w:val="24"/>
          <w:rtl/>
        </w:rPr>
        <w:t>.</w:t>
      </w:r>
    </w:p>
    <w:p w:rsidR="00FC5FF6" w:rsidRPr="000C62C8" w:rsidRDefault="00FC5FF6" w:rsidP="000C62C8">
      <w:pPr>
        <w:pStyle w:val="af6"/>
        <w:numPr>
          <w:ilvl w:val="0"/>
          <w:numId w:val="36"/>
        </w:numPr>
        <w:spacing w:line="480" w:lineRule="auto"/>
        <w:jc w:val="both"/>
        <w:rPr>
          <w:rFonts w:asciiTheme="minorBidi" w:hAnsiTheme="minorBidi" w:cstheme="minorBidi"/>
          <w:szCs w:val="24"/>
          <w:u w:val="single"/>
        </w:rPr>
      </w:pPr>
      <w:r w:rsidRPr="000C62C8">
        <w:rPr>
          <w:rFonts w:asciiTheme="minorBidi" w:hAnsiTheme="minorBidi" w:cstheme="minorBidi"/>
          <w:szCs w:val="24"/>
          <w:u w:val="single"/>
          <w:rtl/>
        </w:rPr>
        <w:t>לפחות בשלושה ממפגשי ההכשרה ישתתפו מומחים שונים אשר ירצו על תחום מחקרם/עיסוקם בהתאם למוקד מומחיותם.</w:t>
      </w:r>
    </w:p>
    <w:p w:rsidR="00294F71" w:rsidRPr="000C62C8" w:rsidRDefault="00294F71" w:rsidP="000C62C8">
      <w:pPr>
        <w:pStyle w:val="af6"/>
        <w:numPr>
          <w:ilvl w:val="0"/>
          <w:numId w:val="36"/>
        </w:numPr>
        <w:spacing w:line="480" w:lineRule="auto"/>
        <w:ind w:right="0"/>
        <w:jc w:val="both"/>
        <w:rPr>
          <w:rFonts w:asciiTheme="minorBidi" w:hAnsiTheme="minorBidi" w:cstheme="minorBidi"/>
          <w:szCs w:val="24"/>
          <w:u w:val="single"/>
        </w:rPr>
      </w:pPr>
      <w:r w:rsidRPr="000C62C8">
        <w:rPr>
          <w:rFonts w:asciiTheme="minorBidi" w:hAnsiTheme="minorBidi" w:cstheme="minorBidi"/>
          <w:szCs w:val="24"/>
          <w:u w:val="single"/>
          <w:rtl/>
        </w:rPr>
        <w:lastRenderedPageBreak/>
        <w:t>כל הכשרה תכלול מרכיב של התנסות מעשית בשימוש בציוד המשמש או קשור לתצפיות אסטרונומיות</w:t>
      </w:r>
      <w:r w:rsidR="001411D0">
        <w:rPr>
          <w:rFonts w:asciiTheme="minorBidi" w:hAnsiTheme="minorBidi" w:cstheme="minorBidi" w:hint="cs"/>
          <w:szCs w:val="24"/>
          <w:u w:val="single"/>
          <w:rtl/>
        </w:rPr>
        <w:t xml:space="preserve"> ו/או לחקר החלל</w:t>
      </w:r>
      <w:r w:rsidRPr="000C62C8">
        <w:rPr>
          <w:rFonts w:asciiTheme="minorBidi" w:hAnsiTheme="minorBidi" w:cstheme="minorBidi"/>
          <w:szCs w:val="24"/>
          <w:u w:val="single"/>
          <w:rtl/>
        </w:rPr>
        <w:t xml:space="preserve">. </w:t>
      </w:r>
    </w:p>
    <w:p w:rsidR="007F1B16" w:rsidRPr="000C62C8" w:rsidRDefault="007F1B16" w:rsidP="000C62C8">
      <w:pPr>
        <w:pStyle w:val="af6"/>
        <w:numPr>
          <w:ilvl w:val="0"/>
          <w:numId w:val="36"/>
        </w:numPr>
        <w:spacing w:line="480" w:lineRule="auto"/>
        <w:ind w:right="0"/>
        <w:jc w:val="both"/>
        <w:rPr>
          <w:rFonts w:asciiTheme="minorBidi" w:hAnsiTheme="minorBidi" w:cstheme="minorBidi"/>
          <w:szCs w:val="24"/>
          <w:u w:val="single"/>
        </w:rPr>
      </w:pPr>
      <w:r w:rsidRPr="000C62C8">
        <w:rPr>
          <w:rFonts w:asciiTheme="minorBidi" w:hAnsiTheme="minorBidi" w:cstheme="minorBidi"/>
          <w:szCs w:val="24"/>
          <w:u w:val="single"/>
          <w:rtl/>
        </w:rPr>
        <w:t xml:space="preserve">בסיום כל הכשרה יעביר המוסד את כלל החומר העיוני, כולל מצגות והפעלות למשתתפי ההכשרה. </w:t>
      </w:r>
    </w:p>
    <w:p w:rsidR="00294F71" w:rsidRPr="000C62C8" w:rsidRDefault="00294F71" w:rsidP="000C62C8">
      <w:pPr>
        <w:pStyle w:val="af6"/>
        <w:numPr>
          <w:ilvl w:val="0"/>
          <w:numId w:val="36"/>
        </w:numPr>
        <w:spacing w:line="480" w:lineRule="auto"/>
        <w:ind w:right="0"/>
        <w:jc w:val="both"/>
        <w:rPr>
          <w:rFonts w:asciiTheme="minorBidi" w:hAnsiTheme="minorBidi" w:cstheme="minorBidi"/>
          <w:szCs w:val="24"/>
          <w:u w:val="single"/>
        </w:rPr>
      </w:pPr>
      <w:r w:rsidRPr="000C62C8">
        <w:rPr>
          <w:rFonts w:asciiTheme="minorBidi" w:hAnsiTheme="minorBidi" w:cstheme="minorBidi"/>
          <w:szCs w:val="24"/>
          <w:u w:val="single"/>
          <w:rtl/>
        </w:rPr>
        <w:t xml:space="preserve">לקראת הפעילות תתקיים תמיכה (באמצעות פורום) עבור מדריכים. </w:t>
      </w:r>
    </w:p>
    <w:p w:rsidR="00294F71" w:rsidRPr="000C62C8" w:rsidRDefault="00294F71" w:rsidP="000C62C8">
      <w:pPr>
        <w:pStyle w:val="af6"/>
        <w:numPr>
          <w:ilvl w:val="0"/>
          <w:numId w:val="36"/>
        </w:numPr>
        <w:spacing w:line="480" w:lineRule="auto"/>
        <w:ind w:right="0"/>
        <w:jc w:val="both"/>
        <w:rPr>
          <w:rFonts w:asciiTheme="minorBidi" w:hAnsiTheme="minorBidi" w:cstheme="minorBidi"/>
          <w:szCs w:val="24"/>
          <w:u w:val="single"/>
        </w:rPr>
      </w:pPr>
      <w:r w:rsidRPr="000C62C8">
        <w:rPr>
          <w:rFonts w:asciiTheme="minorBidi" w:hAnsiTheme="minorBidi" w:cstheme="minorBidi"/>
          <w:szCs w:val="24"/>
          <w:u w:val="single"/>
          <w:rtl/>
        </w:rPr>
        <w:t>לפחות הכשרה אחת במהלך שנת הפעילות תתקיים בשטח למשך לילה של תצפית. באחריות המוסד:</w:t>
      </w:r>
    </w:p>
    <w:p w:rsidR="00294F71" w:rsidRPr="000C62C8" w:rsidRDefault="00294F71" w:rsidP="000C62C8">
      <w:pPr>
        <w:pStyle w:val="af6"/>
        <w:numPr>
          <w:ilvl w:val="1"/>
          <w:numId w:val="36"/>
        </w:numPr>
        <w:spacing w:line="480" w:lineRule="auto"/>
        <w:jc w:val="both"/>
        <w:rPr>
          <w:rFonts w:asciiTheme="minorBidi" w:hAnsiTheme="minorBidi" w:cstheme="minorBidi"/>
          <w:szCs w:val="24"/>
        </w:rPr>
      </w:pPr>
      <w:r w:rsidRPr="000C62C8">
        <w:rPr>
          <w:rFonts w:asciiTheme="minorBidi" w:hAnsiTheme="minorBidi" w:cstheme="minorBidi"/>
          <w:szCs w:val="24"/>
          <w:rtl/>
        </w:rPr>
        <w:t>היערכות לוגיסטית מלאה לקיום תצפית השטח</w:t>
      </w:r>
      <w:r w:rsidR="00F93EF1" w:rsidRPr="000C62C8">
        <w:rPr>
          <w:rFonts w:asciiTheme="minorBidi" w:hAnsiTheme="minorBidi" w:cstheme="minorBidi"/>
          <w:szCs w:val="24"/>
          <w:rtl/>
        </w:rPr>
        <w:t xml:space="preserve"> כולל הסעות וארוחה קלה</w:t>
      </w:r>
    </w:p>
    <w:p w:rsidR="00294F71" w:rsidRPr="000C62C8" w:rsidRDefault="00294F71" w:rsidP="000C62C8">
      <w:pPr>
        <w:pStyle w:val="af6"/>
        <w:numPr>
          <w:ilvl w:val="1"/>
          <w:numId w:val="36"/>
        </w:numPr>
        <w:spacing w:line="480" w:lineRule="auto"/>
        <w:jc w:val="both"/>
        <w:rPr>
          <w:rFonts w:asciiTheme="minorBidi" w:hAnsiTheme="minorBidi" w:cstheme="minorBidi"/>
          <w:szCs w:val="24"/>
        </w:rPr>
      </w:pPr>
      <w:r w:rsidRPr="000C62C8">
        <w:rPr>
          <w:rFonts w:asciiTheme="minorBidi" w:hAnsiTheme="minorBidi" w:cstheme="minorBidi"/>
          <w:szCs w:val="24"/>
          <w:rtl/>
        </w:rPr>
        <w:t>תיאום מול המצפים</w:t>
      </w:r>
      <w:r w:rsidR="00F93EF1" w:rsidRPr="000C62C8">
        <w:rPr>
          <w:rFonts w:asciiTheme="minorBidi" w:hAnsiTheme="minorBidi" w:cstheme="minorBidi"/>
          <w:szCs w:val="24"/>
          <w:rtl/>
        </w:rPr>
        <w:t xml:space="preserve"> </w:t>
      </w:r>
    </w:p>
    <w:p w:rsidR="00F93EF1" w:rsidRPr="000C62C8" w:rsidRDefault="00F93EF1" w:rsidP="000C62C8">
      <w:pPr>
        <w:pStyle w:val="af6"/>
        <w:numPr>
          <w:ilvl w:val="1"/>
          <w:numId w:val="36"/>
        </w:numPr>
        <w:spacing w:line="480" w:lineRule="auto"/>
        <w:jc w:val="both"/>
        <w:rPr>
          <w:rFonts w:asciiTheme="minorBidi" w:hAnsiTheme="minorBidi" w:cstheme="minorBidi"/>
          <w:szCs w:val="24"/>
        </w:rPr>
      </w:pPr>
      <w:r w:rsidRPr="000C62C8">
        <w:rPr>
          <w:rFonts w:asciiTheme="minorBidi" w:hAnsiTheme="minorBidi" w:cstheme="minorBidi"/>
          <w:szCs w:val="24"/>
          <w:rtl/>
        </w:rPr>
        <w:t>כל מצפה יגיע לתצפית עם טלסקופ אחד לפחות</w:t>
      </w:r>
      <w:r w:rsidR="007F1B16" w:rsidRPr="000C62C8">
        <w:rPr>
          <w:rFonts w:asciiTheme="minorBidi" w:hAnsiTheme="minorBidi" w:cstheme="minorBidi"/>
          <w:szCs w:val="24"/>
          <w:rtl/>
        </w:rPr>
        <w:t xml:space="preserve"> לצורך תרגול והתנסות</w:t>
      </w:r>
    </w:p>
    <w:p w:rsidR="00294F71" w:rsidRPr="000C62C8" w:rsidRDefault="00294F71" w:rsidP="000C62C8">
      <w:pPr>
        <w:pStyle w:val="af6"/>
        <w:spacing w:line="480" w:lineRule="auto"/>
        <w:jc w:val="both"/>
        <w:rPr>
          <w:rFonts w:asciiTheme="minorBidi" w:hAnsiTheme="minorBidi" w:cstheme="minorBidi"/>
          <w:b/>
          <w:bCs/>
          <w:szCs w:val="24"/>
        </w:rPr>
      </w:pPr>
    </w:p>
    <w:p w:rsidR="002473BA" w:rsidRPr="000C62C8" w:rsidRDefault="002473BA" w:rsidP="000C62C8">
      <w:pPr>
        <w:pStyle w:val="1"/>
        <w:spacing w:line="480" w:lineRule="auto"/>
        <w:rPr>
          <w:rFonts w:asciiTheme="minorBidi" w:hAnsiTheme="minorBidi" w:cstheme="minorBidi"/>
        </w:rPr>
      </w:pPr>
      <w:r w:rsidRPr="000C62C8">
        <w:rPr>
          <w:rFonts w:asciiTheme="minorBidi" w:hAnsiTheme="minorBidi" w:cstheme="minorBidi"/>
          <w:rtl/>
        </w:rPr>
        <w:t xml:space="preserve">המוסד יפתח תכנית פעילות שנתית לקיום תצפיות </w:t>
      </w:r>
      <w:r w:rsidR="00DB2FB6" w:rsidRPr="000C62C8">
        <w:rPr>
          <w:rFonts w:asciiTheme="minorBidi" w:hAnsiTheme="minorBidi" w:cstheme="minorBidi"/>
          <w:rtl/>
        </w:rPr>
        <w:t>ה</w:t>
      </w:r>
      <w:r w:rsidRPr="000C62C8">
        <w:rPr>
          <w:rFonts w:asciiTheme="minorBidi" w:hAnsiTheme="minorBidi" w:cstheme="minorBidi"/>
          <w:rtl/>
        </w:rPr>
        <w:t>כוכ</w:t>
      </w:r>
      <w:r w:rsidR="003A61B2" w:rsidRPr="000C62C8">
        <w:rPr>
          <w:rFonts w:asciiTheme="minorBidi" w:hAnsiTheme="minorBidi" w:cstheme="minorBidi"/>
          <w:rtl/>
        </w:rPr>
        <w:t>בי</w:t>
      </w:r>
      <w:r w:rsidR="007A5FA9" w:rsidRPr="000C62C8">
        <w:rPr>
          <w:rFonts w:asciiTheme="minorBidi" w:hAnsiTheme="minorBidi" w:cstheme="minorBidi"/>
          <w:rtl/>
        </w:rPr>
        <w:t>ם במצפים לקהל הרחב, ויבנה מסמך</w:t>
      </w:r>
      <w:r w:rsidR="003A61B2" w:rsidRPr="000C62C8">
        <w:rPr>
          <w:rFonts w:asciiTheme="minorBidi" w:hAnsiTheme="minorBidi" w:cstheme="minorBidi"/>
          <w:rtl/>
        </w:rPr>
        <w:t xml:space="preserve"> אשר יכל</w:t>
      </w:r>
      <w:r w:rsidRPr="000C62C8">
        <w:rPr>
          <w:rFonts w:asciiTheme="minorBidi" w:hAnsiTheme="minorBidi" w:cstheme="minorBidi"/>
          <w:rtl/>
        </w:rPr>
        <w:t>ל</w:t>
      </w:r>
      <w:r w:rsidR="003A61B2" w:rsidRPr="000C62C8">
        <w:rPr>
          <w:rFonts w:asciiTheme="minorBidi" w:hAnsiTheme="minorBidi" w:cstheme="minorBidi"/>
          <w:rtl/>
        </w:rPr>
        <w:t>ו</w:t>
      </w:r>
      <w:r w:rsidRPr="000C62C8">
        <w:rPr>
          <w:rFonts w:asciiTheme="minorBidi" w:hAnsiTheme="minorBidi" w:cstheme="minorBidi"/>
          <w:rtl/>
        </w:rPr>
        <w:t xml:space="preserve"> את המרכיבים הבאים:</w:t>
      </w:r>
    </w:p>
    <w:p w:rsidR="002473BA" w:rsidRPr="000C62C8" w:rsidRDefault="002473BA" w:rsidP="000C62C8">
      <w:pPr>
        <w:pStyle w:val="af6"/>
        <w:numPr>
          <w:ilvl w:val="1"/>
          <w:numId w:val="34"/>
        </w:numPr>
        <w:spacing w:line="480" w:lineRule="auto"/>
        <w:jc w:val="both"/>
        <w:rPr>
          <w:rFonts w:asciiTheme="minorBidi" w:hAnsiTheme="minorBidi" w:cstheme="minorBidi"/>
          <w:szCs w:val="24"/>
          <w:u w:val="single"/>
        </w:rPr>
      </w:pPr>
      <w:r w:rsidRPr="000C62C8">
        <w:rPr>
          <w:rFonts w:asciiTheme="minorBidi" w:hAnsiTheme="minorBidi" w:cstheme="minorBidi"/>
          <w:szCs w:val="24"/>
          <w:u w:val="single"/>
          <w:rtl/>
        </w:rPr>
        <w:t xml:space="preserve">לוח זמנים מלא על פי תאריכים שיכלול את כל פרטי הפרויקט ובפרט: </w:t>
      </w:r>
    </w:p>
    <w:p w:rsidR="002473BA" w:rsidRPr="000C62C8" w:rsidRDefault="002473BA" w:rsidP="000C62C8">
      <w:pPr>
        <w:pStyle w:val="af6"/>
        <w:numPr>
          <w:ilvl w:val="2"/>
          <w:numId w:val="34"/>
        </w:numPr>
        <w:spacing w:line="480" w:lineRule="auto"/>
        <w:jc w:val="both"/>
        <w:rPr>
          <w:rFonts w:asciiTheme="minorBidi" w:hAnsiTheme="minorBidi" w:cstheme="minorBidi"/>
          <w:szCs w:val="24"/>
        </w:rPr>
      </w:pPr>
      <w:r w:rsidRPr="000C62C8">
        <w:rPr>
          <w:rFonts w:asciiTheme="minorBidi" w:hAnsiTheme="minorBidi" w:cstheme="minorBidi"/>
          <w:szCs w:val="24"/>
          <w:rtl/>
        </w:rPr>
        <w:t>6 אירועי תצפית לקהל הרחב</w:t>
      </w:r>
      <w:r w:rsidR="00986F4A" w:rsidRPr="000C62C8">
        <w:rPr>
          <w:rFonts w:asciiTheme="minorBidi" w:hAnsiTheme="minorBidi" w:cstheme="minorBidi"/>
          <w:szCs w:val="24"/>
          <w:rtl/>
        </w:rPr>
        <w:t>.</w:t>
      </w:r>
    </w:p>
    <w:p w:rsidR="002473BA" w:rsidRPr="000C62C8" w:rsidRDefault="002473BA" w:rsidP="000C62C8">
      <w:pPr>
        <w:pStyle w:val="af6"/>
        <w:numPr>
          <w:ilvl w:val="2"/>
          <w:numId w:val="34"/>
        </w:numPr>
        <w:spacing w:line="480" w:lineRule="auto"/>
        <w:jc w:val="both"/>
        <w:rPr>
          <w:rFonts w:asciiTheme="minorBidi" w:hAnsiTheme="minorBidi" w:cstheme="minorBidi"/>
          <w:szCs w:val="24"/>
        </w:rPr>
      </w:pPr>
      <w:r w:rsidRPr="000C62C8">
        <w:rPr>
          <w:rFonts w:asciiTheme="minorBidi" w:hAnsiTheme="minorBidi" w:cstheme="minorBidi"/>
          <w:szCs w:val="24"/>
          <w:rtl/>
        </w:rPr>
        <w:t>6 מפגשי הכשרת מדריכי אסטרונומיה</w:t>
      </w:r>
      <w:r w:rsidR="00F765B9" w:rsidRPr="000C62C8">
        <w:rPr>
          <w:rFonts w:asciiTheme="minorBidi" w:hAnsiTheme="minorBidi" w:cstheme="minorBidi"/>
          <w:szCs w:val="24"/>
          <w:rtl/>
        </w:rPr>
        <w:t xml:space="preserve"> – אשר יתקיימו בהלימה לאירועי התצפית לקהל הרחב כך שלפני כל אירוע לקהל הרחב תתקיים הכשרת מדריכים</w:t>
      </w:r>
      <w:r w:rsidR="00986F4A" w:rsidRPr="000C62C8">
        <w:rPr>
          <w:rFonts w:asciiTheme="minorBidi" w:hAnsiTheme="minorBidi" w:cstheme="minorBidi"/>
          <w:szCs w:val="24"/>
          <w:rtl/>
        </w:rPr>
        <w:t>.</w:t>
      </w:r>
    </w:p>
    <w:p w:rsidR="002473BA" w:rsidRPr="000C62C8" w:rsidRDefault="00A1385B" w:rsidP="000C62C8">
      <w:pPr>
        <w:pStyle w:val="af6"/>
        <w:numPr>
          <w:ilvl w:val="2"/>
          <w:numId w:val="34"/>
        </w:numPr>
        <w:spacing w:line="480" w:lineRule="auto"/>
        <w:jc w:val="both"/>
        <w:rPr>
          <w:rFonts w:asciiTheme="minorBidi" w:hAnsiTheme="minorBidi" w:cstheme="minorBidi"/>
          <w:szCs w:val="24"/>
        </w:rPr>
      </w:pPr>
      <w:r w:rsidRPr="000C62C8">
        <w:rPr>
          <w:rFonts w:asciiTheme="minorBidi" w:hAnsiTheme="minorBidi" w:cstheme="minorBidi"/>
          <w:szCs w:val="24"/>
          <w:rtl/>
        </w:rPr>
        <w:t xml:space="preserve">מפגשי מנהלי מצפים – לפחות 3 </w:t>
      </w:r>
      <w:r w:rsidR="00F765B9" w:rsidRPr="000C62C8">
        <w:rPr>
          <w:rFonts w:asciiTheme="minorBidi" w:hAnsiTheme="minorBidi" w:cstheme="minorBidi"/>
          <w:szCs w:val="24"/>
          <w:rtl/>
        </w:rPr>
        <w:t xml:space="preserve">מפגשים </w:t>
      </w:r>
      <w:r w:rsidRPr="000C62C8">
        <w:rPr>
          <w:rFonts w:asciiTheme="minorBidi" w:hAnsiTheme="minorBidi" w:cstheme="minorBidi"/>
          <w:szCs w:val="24"/>
          <w:rtl/>
        </w:rPr>
        <w:t xml:space="preserve">לאורך שנת </w:t>
      </w:r>
      <w:r w:rsidR="00986F4A" w:rsidRPr="000C62C8">
        <w:rPr>
          <w:rFonts w:asciiTheme="minorBidi" w:hAnsiTheme="minorBidi" w:cstheme="minorBidi"/>
          <w:szCs w:val="24"/>
          <w:rtl/>
        </w:rPr>
        <w:t>ה</w:t>
      </w:r>
      <w:r w:rsidRPr="000C62C8">
        <w:rPr>
          <w:rFonts w:asciiTheme="minorBidi" w:hAnsiTheme="minorBidi" w:cstheme="minorBidi"/>
          <w:szCs w:val="24"/>
          <w:rtl/>
        </w:rPr>
        <w:t>פעילות</w:t>
      </w:r>
      <w:r w:rsidR="00986F4A" w:rsidRPr="000C62C8">
        <w:rPr>
          <w:rFonts w:asciiTheme="minorBidi" w:hAnsiTheme="minorBidi" w:cstheme="minorBidi"/>
          <w:szCs w:val="24"/>
          <w:rtl/>
        </w:rPr>
        <w:t>.</w:t>
      </w:r>
    </w:p>
    <w:p w:rsidR="004268BD" w:rsidRPr="000E6D57" w:rsidRDefault="004268BD" w:rsidP="000C62C8">
      <w:pPr>
        <w:pStyle w:val="af6"/>
        <w:numPr>
          <w:ilvl w:val="1"/>
          <w:numId w:val="34"/>
        </w:numPr>
        <w:spacing w:line="480" w:lineRule="auto"/>
        <w:jc w:val="both"/>
        <w:rPr>
          <w:rFonts w:asciiTheme="minorBidi" w:hAnsiTheme="minorBidi" w:cstheme="minorBidi"/>
          <w:szCs w:val="24"/>
        </w:rPr>
      </w:pPr>
      <w:r w:rsidRPr="000C62C8">
        <w:rPr>
          <w:rFonts w:asciiTheme="minorBidi" w:hAnsiTheme="minorBidi" w:cstheme="minorBidi"/>
          <w:szCs w:val="24"/>
          <w:u w:val="single"/>
          <w:rtl/>
        </w:rPr>
        <w:lastRenderedPageBreak/>
        <w:t>רשימת המצפים הציבוריים עמם הוא מת</w:t>
      </w:r>
      <w:r w:rsidR="000E6D57">
        <w:rPr>
          <w:rFonts w:asciiTheme="minorBidi" w:hAnsiTheme="minorBidi" w:cstheme="minorBidi"/>
          <w:szCs w:val="24"/>
          <w:u w:val="single"/>
          <w:rtl/>
        </w:rPr>
        <w:t>כוון להתקשר עבור ביצוע הפרויקט</w:t>
      </w:r>
      <w:r w:rsidR="000E6D57">
        <w:rPr>
          <w:rFonts w:asciiTheme="minorBidi" w:hAnsiTheme="minorBidi" w:cstheme="minorBidi" w:hint="cs"/>
          <w:szCs w:val="24"/>
          <w:u w:val="single"/>
          <w:rtl/>
        </w:rPr>
        <w:t xml:space="preserve"> </w:t>
      </w:r>
      <w:r w:rsidR="000E6D57">
        <w:rPr>
          <w:rFonts w:asciiTheme="minorBidi" w:hAnsiTheme="minorBidi" w:cstheme="minorBidi"/>
          <w:szCs w:val="24"/>
          <w:u w:val="single"/>
          <w:rtl/>
        </w:rPr>
        <w:t>–</w:t>
      </w:r>
      <w:r w:rsidR="000E6D57">
        <w:rPr>
          <w:rFonts w:asciiTheme="minorBidi" w:hAnsiTheme="minorBidi" w:cstheme="minorBidi" w:hint="cs"/>
          <w:szCs w:val="24"/>
          <w:u w:val="single"/>
          <w:rtl/>
        </w:rPr>
        <w:t xml:space="preserve"> </w:t>
      </w:r>
      <w:r w:rsidR="000E6D57" w:rsidRPr="000E6D57">
        <w:rPr>
          <w:rFonts w:asciiTheme="minorBidi" w:hAnsiTheme="minorBidi" w:cstheme="minorBidi" w:hint="cs"/>
          <w:szCs w:val="24"/>
          <w:rtl/>
        </w:rPr>
        <w:t>כולל פירוט על עמידתם בתנאי הסף למצפים כמפורט בסעיף 1 (א) לקול קורא זה, וכן פירוט על פריסתם הגיאוגרפית לפי מחוזות.</w:t>
      </w:r>
    </w:p>
    <w:p w:rsidR="00A1385B" w:rsidRPr="000C62C8" w:rsidRDefault="00A1385B" w:rsidP="000C62C8">
      <w:pPr>
        <w:pStyle w:val="af6"/>
        <w:numPr>
          <w:ilvl w:val="1"/>
          <w:numId w:val="34"/>
        </w:numPr>
        <w:spacing w:line="480" w:lineRule="auto"/>
        <w:jc w:val="both"/>
        <w:rPr>
          <w:rFonts w:asciiTheme="minorBidi" w:hAnsiTheme="minorBidi" w:cstheme="minorBidi"/>
          <w:szCs w:val="24"/>
          <w:u w:val="single"/>
        </w:rPr>
      </w:pPr>
      <w:r w:rsidRPr="000C62C8">
        <w:rPr>
          <w:rFonts w:asciiTheme="minorBidi" w:hAnsiTheme="minorBidi" w:cstheme="minorBidi"/>
          <w:szCs w:val="24"/>
          <w:u w:val="single"/>
          <w:rtl/>
        </w:rPr>
        <w:t>תוכן מקצועי-חינוכי:</w:t>
      </w:r>
    </w:p>
    <w:p w:rsidR="00A1385B" w:rsidRPr="000C62C8" w:rsidRDefault="002473BA" w:rsidP="000C62C8">
      <w:pPr>
        <w:pStyle w:val="af6"/>
        <w:numPr>
          <w:ilvl w:val="2"/>
          <w:numId w:val="34"/>
        </w:numPr>
        <w:spacing w:line="480" w:lineRule="auto"/>
        <w:jc w:val="both"/>
        <w:rPr>
          <w:rFonts w:asciiTheme="minorBidi" w:hAnsiTheme="minorBidi" w:cstheme="minorBidi"/>
          <w:szCs w:val="24"/>
        </w:rPr>
      </w:pPr>
      <w:r w:rsidRPr="000C62C8">
        <w:rPr>
          <w:rFonts w:asciiTheme="minorBidi" w:hAnsiTheme="minorBidi" w:cstheme="minorBidi"/>
          <w:b/>
          <w:bCs/>
          <w:szCs w:val="24"/>
          <w:rtl/>
        </w:rPr>
        <w:t>נושא מרכז</w:t>
      </w:r>
      <w:r w:rsidR="00A1385B" w:rsidRPr="000C62C8">
        <w:rPr>
          <w:rFonts w:asciiTheme="minorBidi" w:hAnsiTheme="minorBidi" w:cstheme="minorBidi"/>
          <w:szCs w:val="24"/>
          <w:rtl/>
        </w:rPr>
        <w:t xml:space="preserve"> עבור כל </w:t>
      </w:r>
      <w:r w:rsidR="00A1385B" w:rsidRPr="000C62C8">
        <w:rPr>
          <w:rFonts w:asciiTheme="minorBidi" w:hAnsiTheme="minorBidi" w:cstheme="minorBidi"/>
          <w:b/>
          <w:bCs/>
          <w:szCs w:val="24"/>
          <w:rtl/>
        </w:rPr>
        <w:t>אירוע תצפית</w:t>
      </w:r>
      <w:r w:rsidR="00A1385B" w:rsidRPr="000C62C8">
        <w:rPr>
          <w:rFonts w:asciiTheme="minorBidi" w:hAnsiTheme="minorBidi" w:cstheme="minorBidi"/>
          <w:szCs w:val="24"/>
          <w:rtl/>
        </w:rPr>
        <w:t>. עבור כל תצפית יצוין העצם אשר בו תתמקד התצפית בטלסקופים</w:t>
      </w:r>
      <w:r w:rsidR="00F765B9" w:rsidRPr="000C62C8">
        <w:rPr>
          <w:rFonts w:asciiTheme="minorBidi" w:hAnsiTheme="minorBidi" w:cstheme="minorBidi"/>
          <w:szCs w:val="24"/>
          <w:rtl/>
        </w:rPr>
        <w:t xml:space="preserve">, </w:t>
      </w:r>
      <w:r w:rsidR="00236B73" w:rsidRPr="000C62C8">
        <w:rPr>
          <w:rFonts w:asciiTheme="minorBidi" w:hAnsiTheme="minorBidi" w:cstheme="minorBidi"/>
          <w:szCs w:val="24"/>
          <w:rtl/>
        </w:rPr>
        <w:t>וכן הנושא בו תעסוק הפעילות ב</w:t>
      </w:r>
      <w:r w:rsidR="00F765B9" w:rsidRPr="000C62C8">
        <w:rPr>
          <w:rFonts w:asciiTheme="minorBidi" w:hAnsiTheme="minorBidi" w:cstheme="minorBidi"/>
          <w:szCs w:val="24"/>
          <w:rtl/>
        </w:rPr>
        <w:t>תצפית זו</w:t>
      </w:r>
      <w:r w:rsidR="00236B73" w:rsidRPr="000C62C8">
        <w:rPr>
          <w:rFonts w:asciiTheme="minorBidi" w:hAnsiTheme="minorBidi" w:cstheme="minorBidi"/>
          <w:szCs w:val="24"/>
          <w:rtl/>
        </w:rPr>
        <w:t xml:space="preserve"> תוך</w:t>
      </w:r>
      <w:r w:rsidR="00F765B9" w:rsidRPr="000C62C8">
        <w:rPr>
          <w:rFonts w:asciiTheme="minorBidi" w:hAnsiTheme="minorBidi" w:cstheme="minorBidi"/>
          <w:szCs w:val="24"/>
          <w:rtl/>
        </w:rPr>
        <w:t xml:space="preserve"> הלימה בין מושא התצפית לנושא התצפית הנבחרים.</w:t>
      </w:r>
    </w:p>
    <w:p w:rsidR="00CE71A7" w:rsidRPr="000C62C8" w:rsidRDefault="00CE71A7" w:rsidP="000C62C8">
      <w:pPr>
        <w:pStyle w:val="af6"/>
        <w:numPr>
          <w:ilvl w:val="2"/>
          <w:numId w:val="34"/>
        </w:numPr>
        <w:spacing w:line="480" w:lineRule="auto"/>
        <w:jc w:val="both"/>
        <w:rPr>
          <w:rFonts w:asciiTheme="minorBidi" w:hAnsiTheme="minorBidi" w:cstheme="minorBidi"/>
          <w:szCs w:val="24"/>
        </w:rPr>
      </w:pPr>
      <w:r w:rsidRPr="000C62C8">
        <w:rPr>
          <w:rFonts w:asciiTheme="minorBidi" w:hAnsiTheme="minorBidi" w:cstheme="minorBidi"/>
          <w:szCs w:val="24"/>
          <w:rtl/>
        </w:rPr>
        <w:t>כותרת עבור נושא התצפית אשר תופיע בפרסומים.</w:t>
      </w:r>
    </w:p>
    <w:p w:rsidR="002473BA" w:rsidRPr="000C62C8" w:rsidRDefault="002473BA" w:rsidP="000C62C8">
      <w:pPr>
        <w:pStyle w:val="af6"/>
        <w:numPr>
          <w:ilvl w:val="2"/>
          <w:numId w:val="34"/>
        </w:numPr>
        <w:spacing w:line="480" w:lineRule="auto"/>
        <w:jc w:val="both"/>
        <w:rPr>
          <w:rFonts w:asciiTheme="minorBidi" w:hAnsiTheme="minorBidi" w:cstheme="minorBidi"/>
          <w:szCs w:val="24"/>
        </w:rPr>
      </w:pPr>
      <w:r w:rsidRPr="000C62C8">
        <w:rPr>
          <w:rFonts w:asciiTheme="minorBidi" w:hAnsiTheme="minorBidi" w:cstheme="minorBidi"/>
          <w:b/>
          <w:bCs/>
          <w:szCs w:val="24"/>
          <w:rtl/>
        </w:rPr>
        <w:t>נושא</w:t>
      </w:r>
      <w:r w:rsidR="00F765B9" w:rsidRPr="000C62C8">
        <w:rPr>
          <w:rFonts w:asciiTheme="minorBidi" w:hAnsiTheme="minorBidi" w:cstheme="minorBidi"/>
          <w:b/>
          <w:bCs/>
          <w:szCs w:val="24"/>
          <w:rtl/>
        </w:rPr>
        <w:t>ים</w:t>
      </w:r>
      <w:r w:rsidRPr="000C62C8">
        <w:rPr>
          <w:rFonts w:asciiTheme="minorBidi" w:hAnsiTheme="minorBidi" w:cstheme="minorBidi"/>
          <w:szCs w:val="24"/>
          <w:rtl/>
        </w:rPr>
        <w:t xml:space="preserve"> עבור כל מפגש </w:t>
      </w:r>
      <w:r w:rsidRPr="000C62C8">
        <w:rPr>
          <w:rFonts w:asciiTheme="minorBidi" w:hAnsiTheme="minorBidi" w:cstheme="minorBidi"/>
          <w:b/>
          <w:bCs/>
          <w:szCs w:val="24"/>
          <w:rtl/>
        </w:rPr>
        <w:t>הכשרת מדריכים</w:t>
      </w:r>
      <w:r w:rsidR="00236B73" w:rsidRPr="000C62C8">
        <w:rPr>
          <w:rFonts w:asciiTheme="minorBidi" w:hAnsiTheme="minorBidi" w:cstheme="minorBidi"/>
          <w:szCs w:val="24"/>
          <w:rtl/>
        </w:rPr>
        <w:t>, כולל מרכיב</w:t>
      </w:r>
      <w:r w:rsidR="002E7116" w:rsidRPr="000C62C8">
        <w:rPr>
          <w:rFonts w:asciiTheme="minorBidi" w:hAnsiTheme="minorBidi" w:cstheme="minorBidi"/>
          <w:szCs w:val="24"/>
          <w:rtl/>
        </w:rPr>
        <w:t>י</w:t>
      </w:r>
      <w:r w:rsidR="00236B73" w:rsidRPr="000C62C8">
        <w:rPr>
          <w:rFonts w:asciiTheme="minorBidi" w:hAnsiTheme="minorBidi" w:cstheme="minorBidi"/>
          <w:szCs w:val="24"/>
          <w:rtl/>
        </w:rPr>
        <w:t xml:space="preserve"> </w:t>
      </w:r>
      <w:r w:rsidR="002E7116" w:rsidRPr="000C62C8">
        <w:rPr>
          <w:rFonts w:asciiTheme="minorBidi" w:hAnsiTheme="minorBidi" w:cstheme="minorBidi"/>
          <w:szCs w:val="24"/>
          <w:rtl/>
        </w:rPr>
        <w:t xml:space="preserve">התנסות </w:t>
      </w:r>
      <w:r w:rsidR="00236B73" w:rsidRPr="000C62C8">
        <w:rPr>
          <w:rFonts w:asciiTheme="minorBidi" w:hAnsiTheme="minorBidi" w:cstheme="minorBidi"/>
          <w:szCs w:val="24"/>
          <w:rtl/>
        </w:rPr>
        <w:t>מעשית לכל מפגש</w:t>
      </w:r>
      <w:r w:rsidR="00CE71A7" w:rsidRPr="000C62C8">
        <w:rPr>
          <w:rFonts w:asciiTheme="minorBidi" w:hAnsiTheme="minorBidi" w:cstheme="minorBidi"/>
          <w:szCs w:val="24"/>
          <w:rtl/>
        </w:rPr>
        <w:t xml:space="preserve">, וכן רשימת מרצים ודוברים שיעבירו את מפגשי ההכשרה השונים. </w:t>
      </w:r>
    </w:p>
    <w:p w:rsidR="00B03F69" w:rsidRPr="000C62C8" w:rsidRDefault="00B03F69" w:rsidP="000C62C8">
      <w:pPr>
        <w:pStyle w:val="af6"/>
        <w:numPr>
          <w:ilvl w:val="3"/>
          <w:numId w:val="34"/>
        </w:numPr>
        <w:spacing w:line="480" w:lineRule="auto"/>
        <w:jc w:val="both"/>
        <w:rPr>
          <w:rFonts w:asciiTheme="minorBidi" w:hAnsiTheme="minorBidi" w:cstheme="minorBidi"/>
          <w:szCs w:val="24"/>
        </w:rPr>
      </w:pPr>
      <w:r w:rsidRPr="000C62C8">
        <w:rPr>
          <w:rFonts w:asciiTheme="minorBidi" w:hAnsiTheme="minorBidi" w:cstheme="minorBidi"/>
          <w:szCs w:val="24"/>
          <w:rtl/>
        </w:rPr>
        <w:t>התייחסות נפרדת תינתן להכשרת השטח, אשר מלבד הפירוט הנדרש על תוכן ההכשרה, תציין גם את ההיערכות הלוגיסטית שיעמיד המציע עבור הפעילות.</w:t>
      </w:r>
    </w:p>
    <w:p w:rsidR="002E7116" w:rsidRPr="000C62C8" w:rsidRDefault="003577EC" w:rsidP="000C62C8">
      <w:pPr>
        <w:pStyle w:val="af6"/>
        <w:numPr>
          <w:ilvl w:val="2"/>
          <w:numId w:val="34"/>
        </w:numPr>
        <w:spacing w:line="480" w:lineRule="auto"/>
        <w:jc w:val="both"/>
        <w:rPr>
          <w:rFonts w:asciiTheme="minorBidi" w:hAnsiTheme="minorBidi" w:cstheme="minorBidi"/>
          <w:szCs w:val="24"/>
        </w:rPr>
      </w:pPr>
      <w:r w:rsidRPr="000C62C8">
        <w:rPr>
          <w:rFonts w:asciiTheme="minorBidi" w:hAnsiTheme="minorBidi" w:cstheme="minorBidi"/>
          <w:szCs w:val="24"/>
          <w:rtl/>
        </w:rPr>
        <w:t xml:space="preserve">נושא </w:t>
      </w:r>
      <w:r w:rsidR="002E7116" w:rsidRPr="000C62C8">
        <w:rPr>
          <w:rFonts w:asciiTheme="minorBidi" w:hAnsiTheme="minorBidi" w:cstheme="minorBidi"/>
          <w:szCs w:val="24"/>
          <w:rtl/>
        </w:rPr>
        <w:t>הרצאה עבור כל אירוע תצפית</w:t>
      </w:r>
      <w:r w:rsidRPr="000C62C8">
        <w:rPr>
          <w:rFonts w:asciiTheme="minorBidi" w:hAnsiTheme="minorBidi" w:cstheme="minorBidi"/>
          <w:szCs w:val="24"/>
          <w:rtl/>
        </w:rPr>
        <w:t xml:space="preserve"> – וכן ראשי פרקים עבורה. </w:t>
      </w:r>
    </w:p>
    <w:p w:rsidR="002E7116" w:rsidRPr="000C62C8" w:rsidRDefault="002E7116" w:rsidP="000C62C8">
      <w:pPr>
        <w:pStyle w:val="af6"/>
        <w:numPr>
          <w:ilvl w:val="2"/>
          <w:numId w:val="34"/>
        </w:numPr>
        <w:spacing w:line="480" w:lineRule="auto"/>
        <w:jc w:val="both"/>
        <w:rPr>
          <w:rFonts w:asciiTheme="minorBidi" w:hAnsiTheme="minorBidi" w:cstheme="minorBidi"/>
          <w:szCs w:val="24"/>
        </w:rPr>
      </w:pPr>
      <w:r w:rsidRPr="000C62C8">
        <w:rPr>
          <w:rFonts w:asciiTheme="minorBidi" w:hAnsiTheme="minorBidi" w:cstheme="minorBidi"/>
          <w:szCs w:val="24"/>
          <w:rtl/>
        </w:rPr>
        <w:t xml:space="preserve">עזרים ומתודות </w:t>
      </w:r>
      <w:r w:rsidR="003A61B2" w:rsidRPr="000C62C8">
        <w:rPr>
          <w:rFonts w:asciiTheme="minorBidi" w:hAnsiTheme="minorBidi" w:cstheme="minorBidi"/>
          <w:szCs w:val="24"/>
          <w:rtl/>
        </w:rPr>
        <w:t>ל</w:t>
      </w:r>
      <w:r w:rsidRPr="000C62C8">
        <w:rPr>
          <w:rFonts w:asciiTheme="minorBidi" w:hAnsiTheme="minorBidi" w:cstheme="minorBidi"/>
          <w:szCs w:val="24"/>
          <w:rtl/>
        </w:rPr>
        <w:t>שימוש הן בהכשרות והן בתצפיות.</w:t>
      </w:r>
    </w:p>
    <w:p w:rsidR="00A1385B" w:rsidRPr="000C62C8" w:rsidRDefault="00A1385B" w:rsidP="000C62C8">
      <w:pPr>
        <w:pStyle w:val="af6"/>
        <w:numPr>
          <w:ilvl w:val="2"/>
          <w:numId w:val="34"/>
        </w:numPr>
        <w:spacing w:line="480" w:lineRule="auto"/>
        <w:jc w:val="both"/>
        <w:rPr>
          <w:rFonts w:asciiTheme="minorBidi" w:hAnsiTheme="minorBidi" w:cstheme="minorBidi"/>
          <w:szCs w:val="24"/>
        </w:rPr>
      </w:pPr>
      <w:r w:rsidRPr="000C62C8">
        <w:rPr>
          <w:rFonts w:asciiTheme="minorBidi" w:hAnsiTheme="minorBidi" w:cstheme="minorBidi"/>
          <w:szCs w:val="24"/>
          <w:rtl/>
        </w:rPr>
        <w:t>תחנות הפעלה</w:t>
      </w:r>
      <w:r w:rsidR="00486639" w:rsidRPr="000C62C8">
        <w:rPr>
          <w:rFonts w:asciiTheme="minorBidi" w:hAnsiTheme="minorBidi" w:cstheme="minorBidi"/>
          <w:szCs w:val="24"/>
          <w:rtl/>
        </w:rPr>
        <w:t xml:space="preserve"> חווייתיות – </w:t>
      </w:r>
      <w:r w:rsidR="003577EC" w:rsidRPr="000C62C8">
        <w:rPr>
          <w:rFonts w:asciiTheme="minorBidi" w:hAnsiTheme="minorBidi" w:cstheme="minorBidi"/>
          <w:szCs w:val="24"/>
          <w:rtl/>
        </w:rPr>
        <w:t>הצעות ל</w:t>
      </w:r>
      <w:r w:rsidR="003A61B2" w:rsidRPr="000C62C8">
        <w:rPr>
          <w:rFonts w:asciiTheme="minorBidi" w:hAnsiTheme="minorBidi" w:cstheme="minorBidi"/>
          <w:szCs w:val="24"/>
          <w:rtl/>
        </w:rPr>
        <w:t>מערכי פעילות ל-</w:t>
      </w:r>
      <w:r w:rsidR="00486639" w:rsidRPr="000C62C8">
        <w:rPr>
          <w:rFonts w:asciiTheme="minorBidi" w:hAnsiTheme="minorBidi" w:cstheme="minorBidi"/>
          <w:szCs w:val="24"/>
          <w:rtl/>
        </w:rPr>
        <w:t>2 הפעלות חווייתיות</w:t>
      </w:r>
      <w:r w:rsidR="003A61B2" w:rsidRPr="000C62C8">
        <w:rPr>
          <w:rFonts w:asciiTheme="minorBidi" w:hAnsiTheme="minorBidi" w:cstheme="minorBidi"/>
          <w:szCs w:val="24"/>
          <w:rtl/>
        </w:rPr>
        <w:t xml:space="preserve"> עבור כל אירוע תצפית,</w:t>
      </w:r>
      <w:r w:rsidR="00486639" w:rsidRPr="000C62C8">
        <w:rPr>
          <w:rFonts w:asciiTheme="minorBidi" w:hAnsiTheme="minorBidi" w:cstheme="minorBidi"/>
          <w:szCs w:val="24"/>
          <w:rtl/>
        </w:rPr>
        <w:t xml:space="preserve"> </w:t>
      </w:r>
      <w:r w:rsidR="003A61B2" w:rsidRPr="000C62C8">
        <w:rPr>
          <w:rFonts w:asciiTheme="minorBidi" w:hAnsiTheme="minorBidi" w:cstheme="minorBidi"/>
          <w:szCs w:val="24"/>
          <w:rtl/>
        </w:rPr>
        <w:t>ש</w:t>
      </w:r>
      <w:r w:rsidR="00486639" w:rsidRPr="000C62C8">
        <w:rPr>
          <w:rFonts w:asciiTheme="minorBidi" w:hAnsiTheme="minorBidi" w:cstheme="minorBidi"/>
          <w:szCs w:val="24"/>
          <w:rtl/>
        </w:rPr>
        <w:t xml:space="preserve">יועברו </w:t>
      </w:r>
      <w:r w:rsidR="00236B73" w:rsidRPr="000C62C8">
        <w:rPr>
          <w:rFonts w:asciiTheme="minorBidi" w:hAnsiTheme="minorBidi" w:cstheme="minorBidi"/>
          <w:szCs w:val="24"/>
          <w:rtl/>
        </w:rPr>
        <w:t>במהלך אירועי התצפית לקהל הרחב על ידי המצפים.</w:t>
      </w:r>
    </w:p>
    <w:p w:rsidR="002E7116" w:rsidRPr="000C62C8" w:rsidRDefault="003577EC" w:rsidP="000C62C8">
      <w:pPr>
        <w:pStyle w:val="af6"/>
        <w:numPr>
          <w:ilvl w:val="2"/>
          <w:numId w:val="34"/>
        </w:numPr>
        <w:spacing w:line="480" w:lineRule="auto"/>
        <w:jc w:val="both"/>
        <w:rPr>
          <w:rFonts w:asciiTheme="minorBidi" w:hAnsiTheme="minorBidi" w:cstheme="minorBidi"/>
          <w:szCs w:val="24"/>
        </w:rPr>
      </w:pPr>
      <w:r w:rsidRPr="000C62C8">
        <w:rPr>
          <w:rFonts w:asciiTheme="minorBidi" w:hAnsiTheme="minorBidi" w:cstheme="minorBidi"/>
          <w:szCs w:val="24"/>
          <w:rtl/>
        </w:rPr>
        <w:t>הצעות ל</w:t>
      </w:r>
      <w:r w:rsidR="002E7116" w:rsidRPr="000C62C8">
        <w:rPr>
          <w:rFonts w:asciiTheme="minorBidi" w:hAnsiTheme="minorBidi" w:cstheme="minorBidi"/>
          <w:szCs w:val="24"/>
          <w:rtl/>
        </w:rPr>
        <w:t>פעילות שתשולב באתר סוכנות החלל עבור כל אירוע תצפית.</w:t>
      </w:r>
    </w:p>
    <w:p w:rsidR="002E7116" w:rsidRPr="000C62C8" w:rsidRDefault="003577EC" w:rsidP="000C62C8">
      <w:pPr>
        <w:pStyle w:val="af6"/>
        <w:numPr>
          <w:ilvl w:val="2"/>
          <w:numId w:val="34"/>
        </w:numPr>
        <w:spacing w:line="480" w:lineRule="auto"/>
        <w:jc w:val="both"/>
        <w:rPr>
          <w:rFonts w:asciiTheme="minorBidi" w:hAnsiTheme="minorBidi" w:cstheme="minorBidi"/>
          <w:szCs w:val="24"/>
        </w:rPr>
      </w:pPr>
      <w:r w:rsidRPr="000C62C8">
        <w:rPr>
          <w:rFonts w:asciiTheme="minorBidi" w:hAnsiTheme="minorBidi" w:cstheme="minorBidi"/>
          <w:szCs w:val="24"/>
          <w:rtl/>
        </w:rPr>
        <w:t>הצעות ל</w:t>
      </w:r>
      <w:r w:rsidR="002E7116" w:rsidRPr="000C62C8">
        <w:rPr>
          <w:rFonts w:asciiTheme="minorBidi" w:hAnsiTheme="minorBidi" w:cstheme="minorBidi"/>
          <w:szCs w:val="24"/>
          <w:rtl/>
        </w:rPr>
        <w:t>פעילות חינוכית</w:t>
      </w:r>
      <w:r w:rsidR="003A61B2" w:rsidRPr="000C62C8">
        <w:rPr>
          <w:rFonts w:asciiTheme="minorBidi" w:hAnsiTheme="minorBidi" w:cstheme="minorBidi"/>
          <w:szCs w:val="24"/>
          <w:rtl/>
        </w:rPr>
        <w:t>/דפי מידע</w:t>
      </w:r>
      <w:r w:rsidR="002E7116" w:rsidRPr="000C62C8">
        <w:rPr>
          <w:rFonts w:asciiTheme="minorBidi" w:hAnsiTheme="minorBidi" w:cstheme="minorBidi"/>
          <w:szCs w:val="24"/>
          <w:rtl/>
        </w:rPr>
        <w:t xml:space="preserve"> להמשך עבודה בבית</w:t>
      </w:r>
      <w:r w:rsidR="003A61B2" w:rsidRPr="000C62C8">
        <w:rPr>
          <w:rFonts w:asciiTheme="minorBidi" w:hAnsiTheme="minorBidi" w:cstheme="minorBidi"/>
          <w:szCs w:val="24"/>
          <w:rtl/>
        </w:rPr>
        <w:t xml:space="preserve"> עבור כל אירוע תצפית </w:t>
      </w:r>
    </w:p>
    <w:p w:rsidR="002473BA" w:rsidRPr="000C62C8" w:rsidRDefault="003577EC" w:rsidP="000C62C8">
      <w:pPr>
        <w:pStyle w:val="af6"/>
        <w:numPr>
          <w:ilvl w:val="2"/>
          <w:numId w:val="34"/>
        </w:numPr>
        <w:spacing w:line="480" w:lineRule="auto"/>
        <w:jc w:val="both"/>
        <w:rPr>
          <w:rFonts w:asciiTheme="minorBidi" w:hAnsiTheme="minorBidi" w:cstheme="minorBidi"/>
          <w:szCs w:val="24"/>
        </w:rPr>
      </w:pPr>
      <w:r w:rsidRPr="000C62C8">
        <w:rPr>
          <w:rFonts w:asciiTheme="minorBidi" w:hAnsiTheme="minorBidi" w:cstheme="minorBidi"/>
          <w:szCs w:val="24"/>
          <w:rtl/>
        </w:rPr>
        <w:lastRenderedPageBreak/>
        <w:t>הצעות ל-</w:t>
      </w:r>
      <w:r w:rsidR="003A61B2" w:rsidRPr="000C62C8">
        <w:rPr>
          <w:rFonts w:asciiTheme="minorBidi" w:hAnsiTheme="minorBidi" w:cstheme="minorBidi"/>
          <w:szCs w:val="24"/>
          <w:rtl/>
        </w:rPr>
        <w:t xml:space="preserve">3 </w:t>
      </w:r>
      <w:r w:rsidR="002E7116" w:rsidRPr="000C62C8">
        <w:rPr>
          <w:rFonts w:asciiTheme="minorBidi" w:hAnsiTheme="minorBidi" w:cstheme="minorBidi"/>
          <w:szCs w:val="24"/>
          <w:rtl/>
        </w:rPr>
        <w:t>מזכרות/דגמים לימודיים/המחשות</w:t>
      </w:r>
      <w:r w:rsidRPr="000C62C8">
        <w:rPr>
          <w:rFonts w:asciiTheme="minorBidi" w:hAnsiTheme="minorBidi" w:cstheme="minorBidi"/>
          <w:szCs w:val="24"/>
          <w:rtl/>
        </w:rPr>
        <w:t xml:space="preserve"> (</w:t>
      </w:r>
      <w:r w:rsidRPr="000C62C8">
        <w:rPr>
          <w:rFonts w:asciiTheme="minorBidi" w:hAnsiTheme="minorBidi" w:cstheme="minorBidi"/>
          <w:szCs w:val="24"/>
        </w:rPr>
        <w:t>Giveaway</w:t>
      </w:r>
      <w:r w:rsidRPr="000C62C8">
        <w:rPr>
          <w:rFonts w:asciiTheme="minorBidi" w:hAnsiTheme="minorBidi" w:cstheme="minorBidi"/>
          <w:szCs w:val="24"/>
          <w:rtl/>
        </w:rPr>
        <w:t>)</w:t>
      </w:r>
      <w:r w:rsidR="002E7116" w:rsidRPr="000C62C8">
        <w:rPr>
          <w:rFonts w:asciiTheme="minorBidi" w:hAnsiTheme="minorBidi" w:cstheme="minorBidi"/>
          <w:szCs w:val="24"/>
          <w:rtl/>
        </w:rPr>
        <w:t xml:space="preserve"> לחל</w:t>
      </w:r>
      <w:r w:rsidR="003A61B2" w:rsidRPr="000C62C8">
        <w:rPr>
          <w:rFonts w:asciiTheme="minorBidi" w:hAnsiTheme="minorBidi" w:cstheme="minorBidi"/>
          <w:szCs w:val="24"/>
          <w:rtl/>
        </w:rPr>
        <w:t>ו</w:t>
      </w:r>
      <w:r w:rsidR="002E7116" w:rsidRPr="000C62C8">
        <w:rPr>
          <w:rFonts w:asciiTheme="minorBidi" w:hAnsiTheme="minorBidi" w:cstheme="minorBidi"/>
          <w:szCs w:val="24"/>
          <w:rtl/>
        </w:rPr>
        <w:t>ק</w:t>
      </w:r>
      <w:r w:rsidR="003A61B2" w:rsidRPr="000C62C8">
        <w:rPr>
          <w:rFonts w:asciiTheme="minorBidi" w:hAnsiTheme="minorBidi" w:cstheme="minorBidi"/>
          <w:szCs w:val="24"/>
          <w:rtl/>
        </w:rPr>
        <w:t>ה</w:t>
      </w:r>
      <w:r w:rsidR="002E7116" w:rsidRPr="000C62C8">
        <w:rPr>
          <w:rFonts w:asciiTheme="minorBidi" w:hAnsiTheme="minorBidi" w:cstheme="minorBidi"/>
          <w:szCs w:val="24"/>
          <w:rtl/>
        </w:rPr>
        <w:t xml:space="preserve"> </w:t>
      </w:r>
      <w:r w:rsidR="003A61B2" w:rsidRPr="000C62C8">
        <w:rPr>
          <w:rFonts w:asciiTheme="minorBidi" w:hAnsiTheme="minorBidi" w:cstheme="minorBidi"/>
          <w:szCs w:val="24"/>
          <w:rtl/>
        </w:rPr>
        <w:t xml:space="preserve">באירועי התצפית, </w:t>
      </w:r>
      <w:r w:rsidR="002E7116" w:rsidRPr="000C62C8">
        <w:rPr>
          <w:rFonts w:asciiTheme="minorBidi" w:hAnsiTheme="minorBidi" w:cstheme="minorBidi"/>
          <w:szCs w:val="24"/>
          <w:rtl/>
        </w:rPr>
        <w:t>עם קשר ל</w:t>
      </w:r>
      <w:r w:rsidR="003A61B2" w:rsidRPr="000C62C8">
        <w:rPr>
          <w:rFonts w:asciiTheme="minorBidi" w:hAnsiTheme="minorBidi" w:cstheme="minorBidi"/>
          <w:szCs w:val="24"/>
          <w:rtl/>
        </w:rPr>
        <w:t>תכנית החינוכית</w:t>
      </w:r>
      <w:r w:rsidR="002E7116" w:rsidRPr="000C62C8">
        <w:rPr>
          <w:rFonts w:asciiTheme="minorBidi" w:hAnsiTheme="minorBidi" w:cstheme="minorBidi"/>
          <w:szCs w:val="24"/>
          <w:rtl/>
        </w:rPr>
        <w:t>.</w:t>
      </w:r>
    </w:p>
    <w:p w:rsidR="00486639" w:rsidRPr="000C62C8" w:rsidRDefault="00486639" w:rsidP="000C62C8">
      <w:pPr>
        <w:pStyle w:val="af6"/>
        <w:spacing w:line="480" w:lineRule="auto"/>
        <w:ind w:left="360"/>
        <w:jc w:val="both"/>
        <w:rPr>
          <w:rFonts w:asciiTheme="minorBidi" w:hAnsiTheme="minorBidi" w:cstheme="minorBidi"/>
          <w:szCs w:val="24"/>
          <w:rtl/>
        </w:rPr>
      </w:pPr>
    </w:p>
    <w:p w:rsidR="00826214" w:rsidRPr="000C62C8" w:rsidRDefault="00826214" w:rsidP="000C62C8">
      <w:pPr>
        <w:pStyle w:val="1"/>
        <w:spacing w:line="480" w:lineRule="auto"/>
        <w:rPr>
          <w:rFonts w:asciiTheme="minorBidi" w:hAnsiTheme="minorBidi" w:cstheme="minorBidi"/>
        </w:rPr>
      </w:pPr>
      <w:r w:rsidRPr="000C62C8">
        <w:rPr>
          <w:rFonts w:asciiTheme="minorBidi" w:hAnsiTheme="minorBidi" w:cstheme="minorBidi"/>
          <w:rtl/>
        </w:rPr>
        <w:t>המ</w:t>
      </w:r>
      <w:r w:rsidR="00BA6E44" w:rsidRPr="000C62C8">
        <w:rPr>
          <w:rFonts w:asciiTheme="minorBidi" w:hAnsiTheme="minorBidi" w:cstheme="minorBidi"/>
          <w:rtl/>
        </w:rPr>
        <w:t>ציע</w:t>
      </w:r>
      <w:r w:rsidRPr="000C62C8">
        <w:rPr>
          <w:rFonts w:asciiTheme="minorBidi" w:hAnsiTheme="minorBidi" w:cstheme="minorBidi"/>
          <w:rtl/>
        </w:rPr>
        <w:t xml:space="preserve"> יקבל את כל האישורים ה</w:t>
      </w:r>
      <w:r w:rsidR="00E558B0" w:rsidRPr="000C62C8">
        <w:rPr>
          <w:rFonts w:asciiTheme="minorBidi" w:hAnsiTheme="minorBidi" w:cstheme="minorBidi"/>
          <w:rtl/>
        </w:rPr>
        <w:t>נדרשים לשם קיום הפעילות בכל המצפים</w:t>
      </w:r>
      <w:r w:rsidRPr="000C62C8">
        <w:rPr>
          <w:rFonts w:asciiTheme="minorBidi" w:hAnsiTheme="minorBidi" w:cstheme="minorBidi"/>
          <w:rtl/>
        </w:rPr>
        <w:t>. המרכז ידאג ל</w:t>
      </w:r>
      <w:r w:rsidR="00E558B0" w:rsidRPr="000C62C8">
        <w:rPr>
          <w:rFonts w:asciiTheme="minorBidi" w:hAnsiTheme="minorBidi" w:cstheme="minorBidi"/>
          <w:rtl/>
        </w:rPr>
        <w:t>בטיחות המשתתפים בפעילות</w:t>
      </w:r>
      <w:r w:rsidRPr="000C62C8">
        <w:rPr>
          <w:rFonts w:asciiTheme="minorBidi" w:hAnsiTheme="minorBidi" w:cstheme="minorBidi"/>
          <w:rtl/>
        </w:rPr>
        <w:t xml:space="preserve"> ולנגישותה לבעלי מוגבלויות, ויעביר למשרד את האישורים המתאימים.</w:t>
      </w:r>
    </w:p>
    <w:p w:rsidR="00BA6E44" w:rsidRPr="000C62C8" w:rsidRDefault="00BA6E44" w:rsidP="000C62C8">
      <w:pPr>
        <w:pStyle w:val="1"/>
        <w:spacing w:line="480" w:lineRule="auto"/>
        <w:rPr>
          <w:rFonts w:asciiTheme="minorBidi" w:hAnsiTheme="minorBidi" w:cstheme="minorBidi"/>
        </w:rPr>
      </w:pPr>
      <w:r w:rsidRPr="000C62C8">
        <w:rPr>
          <w:rFonts w:asciiTheme="minorBidi" w:hAnsiTheme="minorBidi" w:cstheme="minorBidi"/>
          <w:rtl/>
        </w:rPr>
        <w:t>המציע ידאג לפרסום כלל אירועי התצפית לקהל הרחב.</w:t>
      </w:r>
    </w:p>
    <w:p w:rsidR="00750B28" w:rsidRPr="000C62C8" w:rsidRDefault="00BA6E44" w:rsidP="000C62C8">
      <w:pPr>
        <w:pStyle w:val="1"/>
        <w:spacing w:line="480" w:lineRule="auto"/>
        <w:rPr>
          <w:rFonts w:asciiTheme="minorBidi" w:hAnsiTheme="minorBidi" w:cstheme="minorBidi"/>
        </w:rPr>
      </w:pPr>
      <w:r w:rsidRPr="000C62C8">
        <w:rPr>
          <w:rFonts w:asciiTheme="minorBidi" w:hAnsiTheme="minorBidi" w:cstheme="minorBidi"/>
          <w:rtl/>
        </w:rPr>
        <w:t xml:space="preserve">המציע </w:t>
      </w:r>
      <w:r w:rsidR="00750B28" w:rsidRPr="000C62C8">
        <w:rPr>
          <w:rFonts w:asciiTheme="minorBidi" w:hAnsiTheme="minorBidi" w:cstheme="minorBidi"/>
          <w:rtl/>
        </w:rPr>
        <w:t>יעביר למנהל אתר סוכנות</w:t>
      </w:r>
      <w:r w:rsidR="004C680E" w:rsidRPr="000C62C8">
        <w:rPr>
          <w:rFonts w:asciiTheme="minorBidi" w:hAnsiTheme="minorBidi" w:cstheme="minorBidi"/>
          <w:rtl/>
        </w:rPr>
        <w:t xml:space="preserve"> החלל</w:t>
      </w:r>
      <w:r w:rsidR="00750B28" w:rsidRPr="000C62C8">
        <w:rPr>
          <w:rFonts w:asciiTheme="minorBidi" w:hAnsiTheme="minorBidi" w:cstheme="minorBidi"/>
          <w:rtl/>
        </w:rPr>
        <w:t xml:space="preserve"> או </w:t>
      </w:r>
      <w:r w:rsidR="00C03548" w:rsidRPr="000C62C8">
        <w:rPr>
          <w:rFonts w:asciiTheme="minorBidi" w:hAnsiTheme="minorBidi" w:cstheme="minorBidi"/>
          <w:rtl/>
        </w:rPr>
        <w:t>ל</w:t>
      </w:r>
      <w:r w:rsidR="00750B28" w:rsidRPr="000C62C8">
        <w:rPr>
          <w:rFonts w:asciiTheme="minorBidi" w:hAnsiTheme="minorBidi" w:cstheme="minorBidi"/>
          <w:rtl/>
        </w:rPr>
        <w:t>מי שייבחר מטעמה את כלל המידע הדרוש לפרסום הפעילות</w:t>
      </w:r>
      <w:r w:rsidR="00C03548" w:rsidRPr="000C62C8">
        <w:rPr>
          <w:rFonts w:asciiTheme="minorBidi" w:hAnsiTheme="minorBidi" w:cstheme="minorBidi"/>
          <w:rtl/>
        </w:rPr>
        <w:t>,</w:t>
      </w:r>
      <w:r w:rsidR="00B727FF" w:rsidRPr="000C62C8">
        <w:rPr>
          <w:rFonts w:asciiTheme="minorBidi" w:hAnsiTheme="minorBidi" w:cstheme="minorBidi"/>
          <w:rtl/>
        </w:rPr>
        <w:t xml:space="preserve"> וכן את התוכן החינוכי המיועד לאתר סוכנות החלל,</w:t>
      </w:r>
      <w:r w:rsidR="00750B28" w:rsidRPr="000C62C8">
        <w:rPr>
          <w:rFonts w:asciiTheme="minorBidi" w:hAnsiTheme="minorBidi" w:cstheme="minorBidi"/>
          <w:rtl/>
        </w:rPr>
        <w:t xml:space="preserve"> עד </w:t>
      </w:r>
      <w:r w:rsidR="0070693F" w:rsidRPr="000C62C8">
        <w:rPr>
          <w:rFonts w:asciiTheme="minorBidi" w:hAnsiTheme="minorBidi" w:cstheme="minorBidi"/>
          <w:rtl/>
        </w:rPr>
        <w:t xml:space="preserve">21 יום </w:t>
      </w:r>
      <w:r w:rsidR="00750B28" w:rsidRPr="000C62C8">
        <w:rPr>
          <w:rFonts w:asciiTheme="minorBidi" w:hAnsiTheme="minorBidi" w:cstheme="minorBidi"/>
          <w:rtl/>
        </w:rPr>
        <w:t xml:space="preserve">לפני מועד </w:t>
      </w:r>
      <w:r w:rsidR="00E558B0" w:rsidRPr="000C62C8">
        <w:rPr>
          <w:rFonts w:asciiTheme="minorBidi" w:hAnsiTheme="minorBidi" w:cstheme="minorBidi"/>
          <w:rtl/>
        </w:rPr>
        <w:t>כל תצפית</w:t>
      </w:r>
      <w:r w:rsidR="00DD63CA" w:rsidRPr="000C62C8">
        <w:rPr>
          <w:rFonts w:asciiTheme="minorBidi" w:hAnsiTheme="minorBidi" w:cstheme="minorBidi"/>
          <w:rtl/>
        </w:rPr>
        <w:t>.</w:t>
      </w:r>
    </w:p>
    <w:p w:rsidR="00AD5369" w:rsidRPr="000C62C8" w:rsidRDefault="00BE0382" w:rsidP="000C62C8">
      <w:pPr>
        <w:pStyle w:val="1"/>
        <w:spacing w:line="480" w:lineRule="auto"/>
        <w:rPr>
          <w:rFonts w:asciiTheme="minorBidi" w:hAnsiTheme="minorBidi" w:cstheme="minorBidi"/>
          <w:rtl/>
        </w:rPr>
      </w:pPr>
      <w:r w:rsidRPr="000C62C8">
        <w:rPr>
          <w:rFonts w:asciiTheme="minorBidi" w:hAnsiTheme="minorBidi" w:cstheme="minorBidi"/>
          <w:rtl/>
        </w:rPr>
        <w:t>הפעילות</w:t>
      </w:r>
      <w:r w:rsidR="00E558B0" w:rsidRPr="000C62C8">
        <w:rPr>
          <w:rFonts w:asciiTheme="minorBidi" w:hAnsiTheme="minorBidi" w:cstheme="minorBidi"/>
          <w:rtl/>
        </w:rPr>
        <w:t xml:space="preserve"> </w:t>
      </w:r>
      <w:r w:rsidRPr="000C62C8">
        <w:rPr>
          <w:rFonts w:asciiTheme="minorBidi" w:hAnsiTheme="minorBidi" w:cstheme="minorBidi"/>
          <w:rtl/>
        </w:rPr>
        <w:t>תתקיים בשטח מוגדר ומובחן</w:t>
      </w:r>
      <w:r w:rsidR="00E558B0" w:rsidRPr="000C62C8">
        <w:rPr>
          <w:rFonts w:asciiTheme="minorBidi" w:hAnsiTheme="minorBidi" w:cstheme="minorBidi"/>
          <w:rtl/>
        </w:rPr>
        <w:t xml:space="preserve"> בכל מצפה</w:t>
      </w:r>
      <w:r w:rsidRPr="000C62C8">
        <w:rPr>
          <w:rFonts w:asciiTheme="minorBidi" w:hAnsiTheme="minorBidi" w:cstheme="minorBidi"/>
          <w:rtl/>
        </w:rPr>
        <w:t>.</w:t>
      </w:r>
    </w:p>
    <w:p w:rsidR="00867D5C" w:rsidRPr="000C62C8" w:rsidRDefault="00867D5C" w:rsidP="000C62C8">
      <w:pPr>
        <w:bidi/>
        <w:spacing w:line="480" w:lineRule="auto"/>
        <w:ind w:left="630"/>
        <w:jc w:val="both"/>
        <w:rPr>
          <w:rFonts w:asciiTheme="minorBidi" w:hAnsiTheme="minorBidi" w:cstheme="minorBidi"/>
          <w:sz w:val="28"/>
          <w:szCs w:val="28"/>
          <w:rtl/>
          <w:lang w:bidi="he-IL"/>
        </w:rPr>
      </w:pPr>
    </w:p>
    <w:p w:rsidR="009127E1" w:rsidRPr="000C62C8" w:rsidRDefault="00867D5C" w:rsidP="000C62C8">
      <w:pPr>
        <w:bidi/>
        <w:spacing w:line="480" w:lineRule="auto"/>
        <w:jc w:val="both"/>
        <w:rPr>
          <w:rFonts w:asciiTheme="minorBidi" w:hAnsiTheme="minorBidi" w:cstheme="minorBidi"/>
          <w:szCs w:val="24"/>
          <w:rtl/>
          <w:lang w:bidi="he-IL"/>
        </w:rPr>
      </w:pPr>
      <w:r w:rsidRPr="000C62C8">
        <w:rPr>
          <w:rFonts w:asciiTheme="minorBidi" w:hAnsiTheme="minorBidi" w:cstheme="minorBidi"/>
          <w:b/>
          <w:bCs/>
          <w:szCs w:val="24"/>
          <w:rtl/>
          <w:lang w:bidi="he-IL"/>
        </w:rPr>
        <w:t xml:space="preserve">   </w:t>
      </w:r>
    </w:p>
    <w:p w:rsidR="00867D5C" w:rsidRPr="000C62C8" w:rsidRDefault="001D00D3" w:rsidP="000C62C8">
      <w:pPr>
        <w:pStyle w:val="a"/>
        <w:spacing w:line="480" w:lineRule="auto"/>
        <w:rPr>
          <w:rFonts w:asciiTheme="minorBidi" w:hAnsiTheme="minorBidi" w:cstheme="minorBidi"/>
          <w:rtl/>
        </w:rPr>
      </w:pPr>
      <w:r w:rsidRPr="000C62C8">
        <w:rPr>
          <w:rFonts w:asciiTheme="minorBidi" w:hAnsiTheme="minorBidi" w:cstheme="minorBidi"/>
          <w:rtl/>
        </w:rPr>
        <w:t>ד</w:t>
      </w:r>
      <w:r w:rsidR="00867D5C" w:rsidRPr="000C62C8">
        <w:rPr>
          <w:rFonts w:asciiTheme="minorBidi" w:hAnsiTheme="minorBidi" w:cstheme="minorBidi"/>
          <w:rtl/>
        </w:rPr>
        <w:t>רישות סף להגשת מועמדות :</w:t>
      </w:r>
    </w:p>
    <w:p w:rsidR="00867D5C" w:rsidRPr="000C62C8" w:rsidRDefault="00867D5C" w:rsidP="000C62C8">
      <w:pPr>
        <w:shd w:val="clear" w:color="auto" w:fill="FFFFFF"/>
        <w:bidi/>
        <w:spacing w:before="120" w:after="120" w:line="480" w:lineRule="auto"/>
        <w:jc w:val="both"/>
        <w:rPr>
          <w:rFonts w:asciiTheme="minorBidi" w:hAnsiTheme="minorBidi" w:cstheme="minorBidi"/>
          <w:szCs w:val="24"/>
          <w:rtl/>
          <w:lang w:bidi="he-IL"/>
        </w:rPr>
      </w:pPr>
      <w:r w:rsidRPr="000C62C8">
        <w:rPr>
          <w:rFonts w:asciiTheme="minorBidi" w:hAnsiTheme="minorBidi" w:cstheme="minorBidi"/>
          <w:szCs w:val="24"/>
          <w:rtl/>
          <w:lang w:bidi="he-IL"/>
        </w:rPr>
        <w:t xml:space="preserve">רשאים להגיש הצעות לקול הקורא גופים העומדים </w:t>
      </w:r>
      <w:r w:rsidRPr="000C62C8">
        <w:rPr>
          <w:rFonts w:asciiTheme="minorBidi" w:hAnsiTheme="minorBidi" w:cstheme="minorBidi"/>
          <w:b/>
          <w:bCs/>
          <w:szCs w:val="24"/>
          <w:rtl/>
          <w:lang w:bidi="he-IL"/>
        </w:rPr>
        <w:t>בכל</w:t>
      </w:r>
      <w:r w:rsidRPr="000C62C8">
        <w:rPr>
          <w:rFonts w:asciiTheme="minorBidi" w:hAnsiTheme="minorBidi" w:cstheme="minorBidi"/>
          <w:szCs w:val="24"/>
          <w:rtl/>
          <w:lang w:bidi="he-IL"/>
        </w:rPr>
        <w:t xml:space="preserve"> תנאי הסף שלהלן (להלן ולעיל – </w:t>
      </w:r>
      <w:r w:rsidRPr="000C62C8">
        <w:rPr>
          <w:rFonts w:asciiTheme="minorBidi" w:hAnsiTheme="minorBidi" w:cstheme="minorBidi"/>
          <w:b/>
          <w:bCs/>
          <w:szCs w:val="24"/>
          <w:rtl/>
          <w:lang w:bidi="he-IL"/>
        </w:rPr>
        <w:t>ה</w:t>
      </w:r>
      <w:r w:rsidR="00C26DCA" w:rsidRPr="000C62C8">
        <w:rPr>
          <w:rFonts w:asciiTheme="minorBidi" w:hAnsiTheme="minorBidi" w:cstheme="minorBidi"/>
          <w:b/>
          <w:bCs/>
          <w:szCs w:val="24"/>
          <w:rtl/>
          <w:lang w:bidi="he-IL"/>
        </w:rPr>
        <w:t>מוסד</w:t>
      </w:r>
      <w:r w:rsidRPr="000C62C8">
        <w:rPr>
          <w:rFonts w:asciiTheme="minorBidi" w:hAnsiTheme="minorBidi" w:cstheme="minorBidi"/>
          <w:szCs w:val="24"/>
          <w:rtl/>
          <w:lang w:bidi="he-IL"/>
        </w:rPr>
        <w:t>):</w:t>
      </w:r>
    </w:p>
    <w:p w:rsidR="00DD080B" w:rsidRPr="00DD080B" w:rsidRDefault="00680CB3" w:rsidP="00DD080B">
      <w:pPr>
        <w:pStyle w:val="2"/>
        <w:spacing w:line="480" w:lineRule="auto"/>
        <w:rPr>
          <w:rFonts w:asciiTheme="minorBidi" w:hAnsiTheme="minorBidi" w:cstheme="minorBidi"/>
        </w:rPr>
      </w:pPr>
      <w:r w:rsidRPr="000C62C8">
        <w:rPr>
          <w:rFonts w:asciiTheme="minorBidi" w:hAnsiTheme="minorBidi" w:cstheme="minorBidi"/>
          <w:rtl/>
        </w:rPr>
        <w:t>ה</w:t>
      </w:r>
      <w:r w:rsidR="0092492C" w:rsidRPr="000C62C8">
        <w:rPr>
          <w:rFonts w:asciiTheme="minorBidi" w:hAnsiTheme="minorBidi" w:cstheme="minorBidi"/>
          <w:rtl/>
        </w:rPr>
        <w:t>מו</w:t>
      </w:r>
      <w:r w:rsidR="00C26DCA" w:rsidRPr="000C62C8">
        <w:rPr>
          <w:rFonts w:asciiTheme="minorBidi" w:hAnsiTheme="minorBidi" w:cstheme="minorBidi"/>
          <w:rtl/>
        </w:rPr>
        <w:t>סד</w:t>
      </w:r>
      <w:r w:rsidR="009301D1" w:rsidRPr="000C62C8">
        <w:rPr>
          <w:rFonts w:asciiTheme="minorBidi" w:hAnsiTheme="minorBidi" w:cstheme="minorBidi"/>
          <w:rtl/>
        </w:rPr>
        <w:t xml:space="preserve"> </w:t>
      </w:r>
      <w:r w:rsidR="00867D5C" w:rsidRPr="000C62C8">
        <w:rPr>
          <w:rFonts w:asciiTheme="minorBidi" w:hAnsiTheme="minorBidi" w:cstheme="minorBidi"/>
          <w:rtl/>
        </w:rPr>
        <w:t>הינו</w:t>
      </w:r>
      <w:r w:rsidR="00DD080B">
        <w:rPr>
          <w:rFonts w:asciiTheme="minorBidi" w:hAnsiTheme="minorBidi" w:cstheme="minorBidi" w:hint="cs"/>
          <w:rtl/>
        </w:rPr>
        <w:t xml:space="preserve"> </w:t>
      </w:r>
      <w:r w:rsidR="00DD080B" w:rsidRPr="00DD080B">
        <w:rPr>
          <w:rFonts w:asciiTheme="minorBidi" w:hAnsiTheme="minorBidi" w:cstheme="minorBidi"/>
          <w:rtl/>
        </w:rPr>
        <w:t xml:space="preserve">גוף משפטי מאוגד הרשום ברשם רשמי </w:t>
      </w:r>
      <w:r w:rsidR="00DD080B" w:rsidRPr="00DD080B">
        <w:rPr>
          <w:rFonts w:asciiTheme="minorBidi" w:hAnsiTheme="minorBidi" w:cstheme="minorBidi" w:hint="eastAsia"/>
          <w:rtl/>
        </w:rPr>
        <w:t>בישראל</w:t>
      </w:r>
      <w:r w:rsidR="00DD080B" w:rsidRPr="00DD080B">
        <w:rPr>
          <w:rFonts w:asciiTheme="minorBidi" w:hAnsiTheme="minorBidi" w:cstheme="minorBidi" w:hint="cs"/>
          <w:rtl/>
        </w:rPr>
        <w:t>.</w:t>
      </w:r>
    </w:p>
    <w:p w:rsidR="009207E6" w:rsidRPr="000C62C8" w:rsidRDefault="009207E6" w:rsidP="000C62C8">
      <w:pPr>
        <w:bidi/>
        <w:spacing w:line="480" w:lineRule="auto"/>
        <w:ind w:left="720"/>
        <w:jc w:val="both"/>
        <w:rPr>
          <w:rFonts w:asciiTheme="minorBidi" w:hAnsiTheme="minorBidi" w:cstheme="minorBidi"/>
          <w:color w:val="000000"/>
          <w:szCs w:val="24"/>
          <w:lang w:bidi="he-IL"/>
        </w:rPr>
      </w:pPr>
    </w:p>
    <w:p w:rsidR="0092492C" w:rsidRPr="000C62C8" w:rsidRDefault="0092492C" w:rsidP="000C62C8">
      <w:pPr>
        <w:pStyle w:val="2"/>
        <w:spacing w:line="480" w:lineRule="auto"/>
        <w:rPr>
          <w:rFonts w:asciiTheme="minorBidi" w:hAnsiTheme="minorBidi" w:cstheme="minorBidi"/>
        </w:rPr>
      </w:pPr>
      <w:r w:rsidRPr="000C62C8">
        <w:rPr>
          <w:rFonts w:asciiTheme="minorBidi" w:hAnsiTheme="minorBidi" w:cstheme="minorBidi"/>
          <w:rtl/>
        </w:rPr>
        <w:t xml:space="preserve">המציע </w:t>
      </w:r>
      <w:r w:rsidR="00647822" w:rsidRPr="000C62C8">
        <w:rPr>
          <w:rFonts w:asciiTheme="minorBidi" w:hAnsiTheme="minorBidi" w:cstheme="minorBidi"/>
          <w:rtl/>
        </w:rPr>
        <w:t xml:space="preserve">הינו בעל ניסיון של 8 שנים </w:t>
      </w:r>
      <w:r w:rsidRPr="000C62C8">
        <w:rPr>
          <w:rFonts w:asciiTheme="minorBidi" w:hAnsiTheme="minorBidi" w:cstheme="minorBidi"/>
          <w:rtl/>
        </w:rPr>
        <w:t>לפחות בביצוע אירועי תצפית אסטרונומיים לקהל הרחב, העומדים בתנאים הבאים:</w:t>
      </w:r>
    </w:p>
    <w:p w:rsidR="0092492C" w:rsidRPr="000C62C8" w:rsidRDefault="0092492C" w:rsidP="00393692">
      <w:pPr>
        <w:pStyle w:val="af6"/>
        <w:numPr>
          <w:ilvl w:val="0"/>
          <w:numId w:val="48"/>
        </w:numPr>
        <w:spacing w:line="480" w:lineRule="auto"/>
        <w:jc w:val="both"/>
        <w:rPr>
          <w:rFonts w:asciiTheme="minorBidi" w:hAnsiTheme="minorBidi" w:cstheme="minorBidi"/>
          <w:color w:val="000000"/>
          <w:sz w:val="24"/>
          <w:szCs w:val="24"/>
        </w:rPr>
      </w:pPr>
      <w:r w:rsidRPr="000C62C8">
        <w:rPr>
          <w:rFonts w:asciiTheme="minorBidi" w:hAnsiTheme="minorBidi" w:cstheme="minorBidi"/>
          <w:color w:val="000000"/>
          <w:sz w:val="24"/>
          <w:szCs w:val="24"/>
          <w:rtl/>
        </w:rPr>
        <w:lastRenderedPageBreak/>
        <w:t xml:space="preserve">המציע הוציא לפועל לפחות </w:t>
      </w:r>
      <w:r w:rsidR="00393692">
        <w:rPr>
          <w:rFonts w:asciiTheme="minorBidi" w:hAnsiTheme="minorBidi" w:cstheme="minorBidi" w:hint="cs"/>
          <w:color w:val="000000"/>
          <w:sz w:val="24"/>
          <w:szCs w:val="24"/>
          <w:rtl/>
        </w:rPr>
        <w:t>5</w:t>
      </w:r>
      <w:r w:rsidR="00480F4A" w:rsidRPr="000C62C8">
        <w:rPr>
          <w:rFonts w:asciiTheme="minorBidi" w:hAnsiTheme="minorBidi" w:cstheme="minorBidi"/>
          <w:color w:val="000000"/>
          <w:sz w:val="24"/>
          <w:szCs w:val="24"/>
          <w:rtl/>
        </w:rPr>
        <w:t xml:space="preserve"> </w:t>
      </w:r>
      <w:r w:rsidRPr="000C62C8">
        <w:rPr>
          <w:rFonts w:asciiTheme="minorBidi" w:hAnsiTheme="minorBidi" w:cstheme="minorBidi"/>
          <w:color w:val="000000"/>
          <w:sz w:val="24"/>
          <w:szCs w:val="24"/>
          <w:rtl/>
        </w:rPr>
        <w:t>אירועי תצפית בשנה בממוצע</w:t>
      </w:r>
      <w:r w:rsidR="00CD01E1" w:rsidRPr="000C62C8">
        <w:rPr>
          <w:rFonts w:asciiTheme="minorBidi" w:hAnsiTheme="minorBidi" w:cstheme="minorBidi"/>
          <w:color w:val="000000"/>
          <w:sz w:val="24"/>
          <w:szCs w:val="24"/>
          <w:rtl/>
        </w:rPr>
        <w:t xml:space="preserve"> במהלך </w:t>
      </w:r>
      <w:r w:rsidR="00F92DC3" w:rsidRPr="000C62C8">
        <w:rPr>
          <w:rFonts w:asciiTheme="minorBidi" w:hAnsiTheme="minorBidi" w:cstheme="minorBidi"/>
          <w:color w:val="000000"/>
          <w:sz w:val="24"/>
          <w:szCs w:val="24"/>
          <w:rtl/>
        </w:rPr>
        <w:t xml:space="preserve">8 </w:t>
      </w:r>
      <w:r w:rsidR="00CD01E1" w:rsidRPr="000C62C8">
        <w:rPr>
          <w:rFonts w:asciiTheme="minorBidi" w:hAnsiTheme="minorBidi" w:cstheme="minorBidi"/>
          <w:color w:val="000000"/>
          <w:sz w:val="24"/>
          <w:szCs w:val="24"/>
          <w:rtl/>
        </w:rPr>
        <w:t>השנים האחרונות</w:t>
      </w:r>
      <w:r w:rsidRPr="000C62C8">
        <w:rPr>
          <w:rFonts w:asciiTheme="minorBidi" w:hAnsiTheme="minorBidi" w:cstheme="minorBidi"/>
          <w:color w:val="000000"/>
          <w:sz w:val="24"/>
          <w:szCs w:val="24"/>
          <w:rtl/>
        </w:rPr>
        <w:t xml:space="preserve">. </w:t>
      </w:r>
    </w:p>
    <w:p w:rsidR="0092492C" w:rsidRPr="000C62C8" w:rsidRDefault="0092492C" w:rsidP="000C62C8">
      <w:pPr>
        <w:pStyle w:val="af6"/>
        <w:numPr>
          <w:ilvl w:val="0"/>
          <w:numId w:val="48"/>
        </w:numPr>
        <w:spacing w:line="480" w:lineRule="auto"/>
        <w:jc w:val="both"/>
        <w:rPr>
          <w:rFonts w:asciiTheme="minorBidi" w:hAnsiTheme="minorBidi" w:cstheme="minorBidi"/>
          <w:color w:val="000000"/>
          <w:sz w:val="24"/>
          <w:szCs w:val="24"/>
        </w:rPr>
      </w:pPr>
      <w:r w:rsidRPr="000C62C8">
        <w:rPr>
          <w:rFonts w:asciiTheme="minorBidi" w:hAnsiTheme="minorBidi" w:cstheme="minorBidi"/>
          <w:color w:val="000000"/>
          <w:sz w:val="24"/>
          <w:szCs w:val="24"/>
          <w:rtl/>
        </w:rPr>
        <w:t xml:space="preserve">לפחות בחלק מן האירועים עבד המציע עם קהל העולה על </w:t>
      </w:r>
      <w:r w:rsidR="00B105AF" w:rsidRPr="000C62C8">
        <w:rPr>
          <w:rFonts w:asciiTheme="minorBidi" w:hAnsiTheme="minorBidi" w:cstheme="minorBidi"/>
          <w:color w:val="000000"/>
          <w:sz w:val="24"/>
          <w:szCs w:val="24"/>
          <w:rtl/>
        </w:rPr>
        <w:t>800</w:t>
      </w:r>
      <w:r w:rsidR="00480F4A" w:rsidRPr="000C62C8">
        <w:rPr>
          <w:rFonts w:asciiTheme="minorBidi" w:hAnsiTheme="minorBidi" w:cstheme="minorBidi"/>
          <w:color w:val="000000"/>
          <w:sz w:val="24"/>
          <w:szCs w:val="24"/>
          <w:rtl/>
        </w:rPr>
        <w:t xml:space="preserve"> </w:t>
      </w:r>
      <w:r w:rsidRPr="000C62C8">
        <w:rPr>
          <w:rFonts w:asciiTheme="minorBidi" w:hAnsiTheme="minorBidi" w:cstheme="minorBidi"/>
          <w:color w:val="000000"/>
          <w:sz w:val="24"/>
          <w:szCs w:val="24"/>
          <w:rtl/>
        </w:rPr>
        <w:t xml:space="preserve">משתתפים. </w:t>
      </w:r>
    </w:p>
    <w:p w:rsidR="0092492C" w:rsidRPr="000C62C8" w:rsidRDefault="0092492C" w:rsidP="000C62C8">
      <w:pPr>
        <w:pStyle w:val="2"/>
        <w:spacing w:line="480" w:lineRule="auto"/>
        <w:rPr>
          <w:rFonts w:asciiTheme="minorBidi" w:hAnsiTheme="minorBidi" w:cstheme="minorBidi"/>
        </w:rPr>
      </w:pPr>
      <w:r w:rsidRPr="000C62C8">
        <w:rPr>
          <w:rFonts w:asciiTheme="minorBidi" w:hAnsiTheme="minorBidi" w:cstheme="minorBidi"/>
          <w:rtl/>
        </w:rPr>
        <w:t>המציע הינו בעל ניסיון בביצוע הכשרות למדריכי אסטרונומיה אשר עמדו בתנאים הבאים:</w:t>
      </w:r>
    </w:p>
    <w:p w:rsidR="00534CE0" w:rsidRPr="000C62C8" w:rsidRDefault="00534CE0" w:rsidP="000C62C8">
      <w:pPr>
        <w:numPr>
          <w:ilvl w:val="1"/>
          <w:numId w:val="42"/>
        </w:numPr>
        <w:bidi/>
        <w:spacing w:line="480" w:lineRule="auto"/>
        <w:jc w:val="both"/>
        <w:rPr>
          <w:rFonts w:asciiTheme="minorBidi" w:hAnsiTheme="minorBidi" w:cstheme="minorBidi"/>
          <w:szCs w:val="24"/>
        </w:rPr>
      </w:pPr>
      <w:r w:rsidRPr="000C62C8">
        <w:rPr>
          <w:rFonts w:asciiTheme="minorBidi" w:hAnsiTheme="minorBidi" w:cstheme="minorBidi"/>
          <w:szCs w:val="24"/>
          <w:rtl/>
          <w:lang w:bidi="he-IL"/>
        </w:rPr>
        <w:t xml:space="preserve">המציע קיים לפחות 5 הכשרות מדריכים נכון למועד הגשת ההצעה. </w:t>
      </w:r>
    </w:p>
    <w:p w:rsidR="0092492C" w:rsidRPr="000C62C8" w:rsidRDefault="0092492C" w:rsidP="000C62C8">
      <w:pPr>
        <w:numPr>
          <w:ilvl w:val="1"/>
          <w:numId w:val="42"/>
        </w:numPr>
        <w:bidi/>
        <w:spacing w:line="480" w:lineRule="auto"/>
        <w:jc w:val="both"/>
        <w:rPr>
          <w:rFonts w:asciiTheme="minorBidi" w:hAnsiTheme="minorBidi" w:cstheme="minorBidi"/>
          <w:szCs w:val="24"/>
        </w:rPr>
      </w:pPr>
      <w:r w:rsidRPr="000C62C8">
        <w:rPr>
          <w:rFonts w:asciiTheme="minorBidi" w:hAnsiTheme="minorBidi" w:cstheme="minorBidi"/>
          <w:szCs w:val="24"/>
          <w:rtl/>
          <w:lang w:bidi="he-IL"/>
        </w:rPr>
        <w:t xml:space="preserve">לפחות חלק מהכשרות המדריכים כללו </w:t>
      </w:r>
      <w:r w:rsidR="00B105AF" w:rsidRPr="000C62C8">
        <w:rPr>
          <w:rFonts w:asciiTheme="minorBidi" w:hAnsiTheme="minorBidi" w:cstheme="minorBidi"/>
          <w:szCs w:val="24"/>
          <w:rtl/>
          <w:lang w:bidi="he-IL"/>
        </w:rPr>
        <w:t>מספר רב של</w:t>
      </w:r>
      <w:r w:rsidR="00480F4A" w:rsidRPr="000C62C8">
        <w:rPr>
          <w:rFonts w:asciiTheme="minorBidi" w:hAnsiTheme="minorBidi" w:cstheme="minorBidi"/>
          <w:szCs w:val="24"/>
          <w:rtl/>
          <w:lang w:bidi="he-IL"/>
        </w:rPr>
        <w:t xml:space="preserve"> מפגשים</w:t>
      </w:r>
      <w:r w:rsidRPr="000C62C8">
        <w:rPr>
          <w:rFonts w:asciiTheme="minorBidi" w:hAnsiTheme="minorBidi" w:cstheme="minorBidi"/>
          <w:szCs w:val="24"/>
          <w:rtl/>
        </w:rPr>
        <w:t xml:space="preserve">, </w:t>
      </w:r>
      <w:r w:rsidRPr="000C62C8">
        <w:rPr>
          <w:rFonts w:asciiTheme="minorBidi" w:hAnsiTheme="minorBidi" w:cstheme="minorBidi"/>
          <w:szCs w:val="24"/>
          <w:rtl/>
          <w:lang w:bidi="he-IL"/>
        </w:rPr>
        <w:t xml:space="preserve">ומספר שעות כולל העולה על </w:t>
      </w:r>
      <w:r w:rsidRPr="000C62C8">
        <w:rPr>
          <w:rFonts w:asciiTheme="minorBidi" w:hAnsiTheme="minorBidi" w:cstheme="minorBidi"/>
          <w:szCs w:val="24"/>
          <w:rtl/>
        </w:rPr>
        <w:t xml:space="preserve">14 </w:t>
      </w:r>
      <w:r w:rsidRPr="000C62C8">
        <w:rPr>
          <w:rFonts w:asciiTheme="minorBidi" w:hAnsiTheme="minorBidi" w:cstheme="minorBidi"/>
          <w:szCs w:val="24"/>
          <w:rtl/>
          <w:lang w:bidi="he-IL"/>
        </w:rPr>
        <w:t>שעות</w:t>
      </w:r>
      <w:r w:rsidRPr="000C62C8">
        <w:rPr>
          <w:rFonts w:asciiTheme="minorBidi" w:hAnsiTheme="minorBidi" w:cstheme="minorBidi"/>
          <w:szCs w:val="24"/>
          <w:rtl/>
        </w:rPr>
        <w:t>.</w:t>
      </w:r>
    </w:p>
    <w:p w:rsidR="0092492C" w:rsidRPr="000C62C8" w:rsidRDefault="0092492C" w:rsidP="000C62C8">
      <w:pPr>
        <w:numPr>
          <w:ilvl w:val="1"/>
          <w:numId w:val="42"/>
        </w:numPr>
        <w:bidi/>
        <w:spacing w:line="480" w:lineRule="auto"/>
        <w:jc w:val="both"/>
        <w:rPr>
          <w:rFonts w:asciiTheme="minorBidi" w:hAnsiTheme="minorBidi" w:cstheme="minorBidi"/>
          <w:szCs w:val="24"/>
        </w:rPr>
      </w:pPr>
      <w:r w:rsidRPr="000C62C8">
        <w:rPr>
          <w:rFonts w:asciiTheme="minorBidi" w:hAnsiTheme="minorBidi" w:cstheme="minorBidi"/>
          <w:szCs w:val="24"/>
          <w:rtl/>
          <w:lang w:bidi="he-IL"/>
        </w:rPr>
        <w:t>לפחות חלק מההכשרות כללו ביצוע תצפית שטח</w:t>
      </w:r>
      <w:r w:rsidRPr="000C62C8">
        <w:rPr>
          <w:rFonts w:asciiTheme="minorBidi" w:hAnsiTheme="minorBidi" w:cstheme="minorBidi"/>
          <w:szCs w:val="24"/>
          <w:rtl/>
        </w:rPr>
        <w:t xml:space="preserve">. </w:t>
      </w:r>
    </w:p>
    <w:p w:rsidR="0092492C" w:rsidRPr="000C62C8" w:rsidRDefault="0092492C" w:rsidP="000C62C8">
      <w:pPr>
        <w:pStyle w:val="2"/>
        <w:spacing w:line="480" w:lineRule="auto"/>
        <w:rPr>
          <w:rFonts w:asciiTheme="minorBidi" w:hAnsiTheme="minorBidi" w:cstheme="minorBidi"/>
        </w:rPr>
      </w:pPr>
      <w:r w:rsidRPr="000C62C8">
        <w:rPr>
          <w:rFonts w:asciiTheme="minorBidi" w:hAnsiTheme="minorBidi" w:cstheme="minorBidi"/>
          <w:rtl/>
        </w:rPr>
        <w:t>המציע הינו בעל כוח אדם בעל ההכשרה והניסיון המתאימים לפיתוח התוכן הדרוש לביצוע הפרויקט.</w:t>
      </w:r>
    </w:p>
    <w:p w:rsidR="00647822" w:rsidRPr="000C62C8" w:rsidRDefault="00647822" w:rsidP="000C62C8">
      <w:pPr>
        <w:pStyle w:val="af6"/>
        <w:numPr>
          <w:ilvl w:val="1"/>
          <w:numId w:val="47"/>
        </w:numPr>
        <w:spacing w:line="480" w:lineRule="auto"/>
        <w:jc w:val="both"/>
        <w:rPr>
          <w:rFonts w:asciiTheme="minorBidi" w:hAnsiTheme="minorBidi" w:cstheme="minorBidi"/>
          <w:sz w:val="24"/>
          <w:szCs w:val="24"/>
          <w:u w:val="single"/>
        </w:rPr>
      </w:pPr>
      <w:r w:rsidRPr="000C62C8">
        <w:rPr>
          <w:rFonts w:asciiTheme="minorBidi" w:hAnsiTheme="minorBidi" w:cstheme="minorBidi"/>
          <w:sz w:val="24"/>
          <w:szCs w:val="24"/>
          <w:u w:val="single"/>
          <w:rtl/>
        </w:rPr>
        <w:t xml:space="preserve">מנהל הפרויקט אשר ימונה מטעם המציע עבור ניהול, ארגון והפקת אירועי התצפית והאחריות על כלל העבודות הנדרשות, עומד בכל תנאי הסף המופיעים להלן: </w:t>
      </w:r>
    </w:p>
    <w:p w:rsidR="00647822" w:rsidRPr="000B5643" w:rsidRDefault="00647822" w:rsidP="000B5643">
      <w:pPr>
        <w:numPr>
          <w:ilvl w:val="0"/>
          <w:numId w:val="44"/>
        </w:numPr>
        <w:bidi/>
        <w:spacing w:line="480" w:lineRule="auto"/>
        <w:jc w:val="both"/>
        <w:rPr>
          <w:rFonts w:asciiTheme="minorBidi" w:hAnsiTheme="minorBidi" w:cstheme="minorBidi"/>
          <w:szCs w:val="24"/>
        </w:rPr>
      </w:pPr>
      <w:r w:rsidRPr="000C62C8">
        <w:rPr>
          <w:rFonts w:asciiTheme="minorBidi" w:hAnsiTheme="minorBidi" w:cstheme="minorBidi"/>
          <w:szCs w:val="24"/>
          <w:rtl/>
          <w:lang w:bidi="he-IL"/>
        </w:rPr>
        <w:t>בעל תואר שני מתחום המדעים</w:t>
      </w:r>
      <w:r w:rsidRPr="000C62C8">
        <w:rPr>
          <w:rFonts w:asciiTheme="minorBidi" w:hAnsiTheme="minorBidi" w:cstheme="minorBidi"/>
          <w:szCs w:val="24"/>
          <w:rtl/>
        </w:rPr>
        <w:t xml:space="preserve">, </w:t>
      </w:r>
      <w:r w:rsidRPr="000C62C8">
        <w:rPr>
          <w:rFonts w:asciiTheme="minorBidi" w:hAnsiTheme="minorBidi" w:cstheme="minorBidi"/>
          <w:szCs w:val="24"/>
          <w:rtl/>
          <w:lang w:bidi="he-IL"/>
        </w:rPr>
        <w:t>הוראת המדעים או ההנדסה</w:t>
      </w:r>
      <w:r w:rsidR="000B5643">
        <w:rPr>
          <w:rFonts w:asciiTheme="minorBidi" w:hAnsiTheme="minorBidi" w:cstheme="minorBidi" w:hint="cs"/>
          <w:szCs w:val="24"/>
          <w:rtl/>
          <w:lang w:bidi="he-IL"/>
        </w:rPr>
        <w:t xml:space="preserve"> </w:t>
      </w:r>
      <w:r w:rsidR="000B5643" w:rsidRPr="000C62C8">
        <w:rPr>
          <w:rFonts w:asciiTheme="minorBidi" w:hAnsiTheme="minorBidi" w:cstheme="minorBidi"/>
          <w:szCs w:val="24"/>
          <w:rtl/>
          <w:lang w:bidi="he-IL"/>
        </w:rPr>
        <w:t>וניסיון של</w:t>
      </w:r>
      <w:r w:rsidR="000B5643">
        <w:rPr>
          <w:rFonts w:asciiTheme="minorBidi" w:hAnsiTheme="minorBidi" w:cstheme="minorBidi" w:hint="cs"/>
          <w:szCs w:val="24"/>
          <w:rtl/>
          <w:lang w:bidi="he-IL"/>
        </w:rPr>
        <w:t xml:space="preserve"> 3</w:t>
      </w:r>
      <w:r w:rsidR="000B5643" w:rsidRPr="000C62C8">
        <w:rPr>
          <w:rFonts w:asciiTheme="minorBidi" w:hAnsiTheme="minorBidi" w:cstheme="minorBidi"/>
          <w:szCs w:val="24"/>
          <w:rtl/>
          <w:lang w:bidi="he-IL"/>
        </w:rPr>
        <w:t xml:space="preserve"> שנים בניהול פרויקטים חינוכיים בתחומי האסטרונומיה</w:t>
      </w:r>
      <w:r w:rsidRPr="000B5643">
        <w:rPr>
          <w:rFonts w:asciiTheme="minorBidi" w:hAnsiTheme="minorBidi" w:cstheme="minorBidi"/>
          <w:szCs w:val="24"/>
          <w:rtl/>
        </w:rPr>
        <w:t xml:space="preserve">; </w:t>
      </w:r>
      <w:r w:rsidRPr="000B5643">
        <w:rPr>
          <w:rFonts w:asciiTheme="minorBidi" w:hAnsiTheme="minorBidi" w:cstheme="minorBidi"/>
          <w:szCs w:val="24"/>
          <w:rtl/>
          <w:lang w:bidi="he-IL"/>
        </w:rPr>
        <w:t>או בעל תואר ראשון לפחות בתחומים הנ</w:t>
      </w:r>
      <w:r w:rsidRPr="000B5643">
        <w:rPr>
          <w:rFonts w:asciiTheme="minorBidi" w:hAnsiTheme="minorBidi" w:cstheme="minorBidi"/>
          <w:szCs w:val="24"/>
          <w:rtl/>
        </w:rPr>
        <w:t>"</w:t>
      </w:r>
      <w:r w:rsidRPr="000B5643">
        <w:rPr>
          <w:rFonts w:asciiTheme="minorBidi" w:hAnsiTheme="minorBidi" w:cstheme="minorBidi"/>
          <w:szCs w:val="24"/>
          <w:rtl/>
          <w:lang w:bidi="he-IL"/>
        </w:rPr>
        <w:t xml:space="preserve">ל וניסיון של </w:t>
      </w:r>
      <w:r w:rsidR="00B105AF" w:rsidRPr="000B5643">
        <w:rPr>
          <w:rFonts w:asciiTheme="minorBidi" w:hAnsiTheme="minorBidi" w:cstheme="minorBidi"/>
          <w:szCs w:val="24"/>
          <w:rtl/>
          <w:lang w:bidi="he-IL"/>
        </w:rPr>
        <w:t xml:space="preserve">6 </w:t>
      </w:r>
      <w:r w:rsidRPr="000B5643">
        <w:rPr>
          <w:rFonts w:asciiTheme="minorBidi" w:hAnsiTheme="minorBidi" w:cstheme="minorBidi"/>
          <w:szCs w:val="24"/>
          <w:rtl/>
          <w:lang w:bidi="he-IL"/>
        </w:rPr>
        <w:t>שנים בניהול פרויקטים חינוכיים בתחומי האסטרונומיה</w:t>
      </w:r>
      <w:r w:rsidRPr="000B5643">
        <w:rPr>
          <w:rFonts w:asciiTheme="minorBidi" w:hAnsiTheme="minorBidi" w:cstheme="minorBidi"/>
          <w:szCs w:val="24"/>
          <w:rtl/>
        </w:rPr>
        <w:t>.</w:t>
      </w:r>
    </w:p>
    <w:p w:rsidR="00647822" w:rsidRPr="000C62C8" w:rsidRDefault="00647822" w:rsidP="000C62C8">
      <w:pPr>
        <w:numPr>
          <w:ilvl w:val="0"/>
          <w:numId w:val="44"/>
        </w:numPr>
        <w:bidi/>
        <w:spacing w:line="480" w:lineRule="auto"/>
        <w:jc w:val="both"/>
        <w:rPr>
          <w:rFonts w:asciiTheme="minorBidi" w:hAnsiTheme="minorBidi" w:cstheme="minorBidi"/>
          <w:szCs w:val="24"/>
        </w:rPr>
      </w:pPr>
      <w:r w:rsidRPr="000C62C8">
        <w:rPr>
          <w:rFonts w:asciiTheme="minorBidi" w:hAnsiTheme="minorBidi" w:cstheme="minorBidi"/>
          <w:szCs w:val="24"/>
          <w:rtl/>
          <w:lang w:bidi="he-IL"/>
        </w:rPr>
        <w:t xml:space="preserve">בעל ניסיון מוכח בניהול צוות של </w:t>
      </w:r>
      <w:r w:rsidRPr="000C62C8">
        <w:rPr>
          <w:rFonts w:asciiTheme="minorBidi" w:hAnsiTheme="minorBidi" w:cstheme="minorBidi"/>
          <w:szCs w:val="24"/>
          <w:rtl/>
        </w:rPr>
        <w:t xml:space="preserve">6 </w:t>
      </w:r>
      <w:r w:rsidRPr="000C62C8">
        <w:rPr>
          <w:rFonts w:asciiTheme="minorBidi" w:hAnsiTheme="minorBidi" w:cstheme="minorBidi"/>
          <w:szCs w:val="24"/>
          <w:rtl/>
          <w:lang w:bidi="he-IL"/>
        </w:rPr>
        <w:t>עובדים לפחות</w:t>
      </w:r>
      <w:r w:rsidRPr="000C62C8">
        <w:rPr>
          <w:rFonts w:asciiTheme="minorBidi" w:hAnsiTheme="minorBidi" w:cstheme="minorBidi"/>
          <w:szCs w:val="24"/>
          <w:rtl/>
        </w:rPr>
        <w:t xml:space="preserve">. </w:t>
      </w:r>
    </w:p>
    <w:p w:rsidR="00647822" w:rsidRPr="000C62C8" w:rsidRDefault="00647822" w:rsidP="000C62C8">
      <w:pPr>
        <w:pStyle w:val="af6"/>
        <w:numPr>
          <w:ilvl w:val="1"/>
          <w:numId w:val="47"/>
        </w:numPr>
        <w:spacing w:line="480" w:lineRule="auto"/>
        <w:jc w:val="both"/>
        <w:rPr>
          <w:rFonts w:asciiTheme="minorBidi" w:hAnsiTheme="minorBidi" w:cstheme="minorBidi"/>
          <w:sz w:val="24"/>
          <w:szCs w:val="24"/>
          <w:u w:val="single"/>
        </w:rPr>
      </w:pPr>
      <w:r w:rsidRPr="000C62C8">
        <w:rPr>
          <w:rFonts w:asciiTheme="minorBidi" w:hAnsiTheme="minorBidi" w:cstheme="minorBidi"/>
          <w:sz w:val="24"/>
          <w:szCs w:val="24"/>
          <w:u w:val="single"/>
          <w:rtl/>
        </w:rPr>
        <w:t>המציע יעמיד לרשות הפרויקט בעלי התפקידים הבאים:</w:t>
      </w:r>
    </w:p>
    <w:p w:rsidR="00647822" w:rsidRPr="000C62C8" w:rsidRDefault="00647822" w:rsidP="000C62C8">
      <w:pPr>
        <w:pStyle w:val="af6"/>
        <w:numPr>
          <w:ilvl w:val="2"/>
          <w:numId w:val="47"/>
        </w:numPr>
        <w:spacing w:line="480" w:lineRule="auto"/>
        <w:ind w:right="2160"/>
        <w:jc w:val="both"/>
        <w:rPr>
          <w:rFonts w:asciiTheme="minorBidi" w:hAnsiTheme="minorBidi" w:cstheme="minorBidi"/>
          <w:szCs w:val="24"/>
        </w:rPr>
      </w:pPr>
      <w:r w:rsidRPr="000C62C8">
        <w:rPr>
          <w:rFonts w:asciiTheme="minorBidi" w:hAnsiTheme="minorBidi" w:cstheme="minorBidi"/>
          <w:szCs w:val="24"/>
          <w:rtl/>
        </w:rPr>
        <w:t>צוות פיתוח התוכן לפרויקט יכלול:</w:t>
      </w:r>
    </w:p>
    <w:p w:rsidR="00647822" w:rsidRPr="000C62C8" w:rsidRDefault="00647822" w:rsidP="000C62C8">
      <w:pPr>
        <w:pStyle w:val="af6"/>
        <w:numPr>
          <w:ilvl w:val="3"/>
          <w:numId w:val="47"/>
        </w:numPr>
        <w:spacing w:line="480" w:lineRule="auto"/>
        <w:ind w:right="2880"/>
        <w:jc w:val="both"/>
        <w:rPr>
          <w:rFonts w:asciiTheme="minorBidi" w:hAnsiTheme="minorBidi" w:cstheme="minorBidi"/>
          <w:szCs w:val="24"/>
        </w:rPr>
      </w:pPr>
      <w:r w:rsidRPr="000C62C8">
        <w:rPr>
          <w:rFonts w:asciiTheme="minorBidi" w:hAnsiTheme="minorBidi" w:cstheme="minorBidi"/>
          <w:szCs w:val="24"/>
          <w:rtl/>
        </w:rPr>
        <w:t>יועץ מדעי בתחום האסטרונומיה</w:t>
      </w:r>
    </w:p>
    <w:p w:rsidR="00262EB6" w:rsidRPr="000C62C8" w:rsidRDefault="00647822" w:rsidP="000C62C8">
      <w:pPr>
        <w:pStyle w:val="af6"/>
        <w:numPr>
          <w:ilvl w:val="3"/>
          <w:numId w:val="47"/>
        </w:numPr>
        <w:spacing w:line="480" w:lineRule="auto"/>
        <w:ind w:right="2880"/>
        <w:jc w:val="both"/>
        <w:rPr>
          <w:rFonts w:asciiTheme="minorBidi" w:hAnsiTheme="minorBidi" w:cstheme="minorBidi"/>
          <w:szCs w:val="24"/>
        </w:rPr>
      </w:pPr>
      <w:r w:rsidRPr="000C62C8">
        <w:rPr>
          <w:rFonts w:asciiTheme="minorBidi" w:hAnsiTheme="minorBidi" w:cstheme="minorBidi"/>
          <w:szCs w:val="24"/>
          <w:rtl/>
        </w:rPr>
        <w:lastRenderedPageBreak/>
        <w:t>יועץ פדגוגי בתחום חינוך המדעים</w:t>
      </w:r>
    </w:p>
    <w:p w:rsidR="00647822" w:rsidRPr="000C62C8" w:rsidRDefault="00647822" w:rsidP="000C62C8">
      <w:pPr>
        <w:pStyle w:val="af6"/>
        <w:spacing w:line="480" w:lineRule="auto"/>
        <w:ind w:left="2520" w:right="2880"/>
        <w:jc w:val="both"/>
        <w:rPr>
          <w:rFonts w:asciiTheme="minorBidi" w:hAnsiTheme="minorBidi" w:cstheme="minorBidi"/>
        </w:rPr>
      </w:pPr>
    </w:p>
    <w:p w:rsidR="00647822" w:rsidRPr="000C62C8" w:rsidRDefault="00CD01E1" w:rsidP="000C62C8">
      <w:pPr>
        <w:pStyle w:val="af6"/>
        <w:numPr>
          <w:ilvl w:val="2"/>
          <w:numId w:val="47"/>
        </w:numPr>
        <w:spacing w:line="480" w:lineRule="auto"/>
        <w:ind w:right="2160"/>
        <w:jc w:val="both"/>
        <w:rPr>
          <w:rFonts w:asciiTheme="minorBidi" w:hAnsiTheme="minorBidi" w:cstheme="minorBidi"/>
          <w:szCs w:val="24"/>
        </w:rPr>
      </w:pPr>
      <w:r w:rsidRPr="000C62C8">
        <w:rPr>
          <w:rFonts w:asciiTheme="minorBidi" w:hAnsiTheme="minorBidi" w:cstheme="minorBidi"/>
          <w:szCs w:val="24"/>
          <w:rtl/>
        </w:rPr>
        <w:t>מדריכים ו</w:t>
      </w:r>
      <w:r w:rsidR="00647822" w:rsidRPr="000C62C8">
        <w:rPr>
          <w:rFonts w:asciiTheme="minorBidi" w:hAnsiTheme="minorBidi" w:cstheme="minorBidi"/>
          <w:szCs w:val="24"/>
          <w:rtl/>
        </w:rPr>
        <w:t xml:space="preserve">מרצים </w:t>
      </w:r>
      <w:r w:rsidRPr="000C62C8">
        <w:rPr>
          <w:rFonts w:asciiTheme="minorBidi" w:hAnsiTheme="minorBidi" w:cstheme="minorBidi"/>
          <w:szCs w:val="24"/>
          <w:rtl/>
        </w:rPr>
        <w:t>ל</w:t>
      </w:r>
      <w:r w:rsidR="00647822" w:rsidRPr="000C62C8">
        <w:rPr>
          <w:rFonts w:asciiTheme="minorBidi" w:hAnsiTheme="minorBidi" w:cstheme="minorBidi"/>
          <w:szCs w:val="24"/>
          <w:rtl/>
        </w:rPr>
        <w:t>הכשרות</w:t>
      </w:r>
      <w:r w:rsidRPr="000C62C8">
        <w:rPr>
          <w:rFonts w:asciiTheme="minorBidi" w:hAnsiTheme="minorBidi" w:cstheme="minorBidi"/>
          <w:szCs w:val="24"/>
          <w:rtl/>
        </w:rPr>
        <w:t xml:space="preserve"> מדריכי אסטרונומיה בעלי הכשרה וניסיון </w:t>
      </w:r>
      <w:r w:rsidR="00647822" w:rsidRPr="000C62C8">
        <w:rPr>
          <w:rFonts w:asciiTheme="minorBidi" w:hAnsiTheme="minorBidi" w:cstheme="minorBidi"/>
          <w:szCs w:val="24"/>
          <w:rtl/>
        </w:rPr>
        <w:t>מתאימים:</w:t>
      </w:r>
    </w:p>
    <w:p w:rsidR="00647822" w:rsidRPr="000C62C8" w:rsidRDefault="00647822" w:rsidP="000C62C8">
      <w:pPr>
        <w:pStyle w:val="af6"/>
        <w:numPr>
          <w:ilvl w:val="3"/>
          <w:numId w:val="47"/>
        </w:numPr>
        <w:spacing w:line="480" w:lineRule="auto"/>
        <w:ind w:right="2880"/>
        <w:jc w:val="both"/>
        <w:rPr>
          <w:rFonts w:asciiTheme="minorBidi" w:hAnsiTheme="minorBidi" w:cstheme="minorBidi"/>
          <w:szCs w:val="24"/>
          <w:u w:val="single"/>
        </w:rPr>
      </w:pPr>
      <w:r w:rsidRPr="000C62C8">
        <w:rPr>
          <w:rFonts w:asciiTheme="minorBidi" w:hAnsiTheme="minorBidi" w:cstheme="minorBidi"/>
          <w:szCs w:val="24"/>
          <w:rtl/>
        </w:rPr>
        <w:t>בעלי תואר ראשון בתחום המדעים ו/או תעודת הוראה בתחום המדעים.</w:t>
      </w:r>
    </w:p>
    <w:p w:rsidR="00647822" w:rsidRPr="000C62C8" w:rsidRDefault="00647822" w:rsidP="000C62C8">
      <w:pPr>
        <w:pStyle w:val="af6"/>
        <w:numPr>
          <w:ilvl w:val="3"/>
          <w:numId w:val="47"/>
        </w:numPr>
        <w:spacing w:line="480" w:lineRule="auto"/>
        <w:ind w:right="2880"/>
        <w:jc w:val="both"/>
        <w:rPr>
          <w:rFonts w:asciiTheme="minorBidi" w:hAnsiTheme="minorBidi" w:cstheme="minorBidi"/>
          <w:szCs w:val="24"/>
        </w:rPr>
      </w:pPr>
      <w:r w:rsidRPr="000C62C8">
        <w:rPr>
          <w:rFonts w:asciiTheme="minorBidi" w:hAnsiTheme="minorBidi" w:cstheme="minorBidi"/>
          <w:szCs w:val="24"/>
          <w:rtl/>
        </w:rPr>
        <w:t>בעלי ניסיון של 3 שנים לפחות בהעברת הכשרות</w:t>
      </w:r>
      <w:r w:rsidR="001411D0">
        <w:rPr>
          <w:rFonts w:asciiTheme="minorBidi" w:hAnsiTheme="minorBidi" w:cstheme="minorBidi" w:hint="cs"/>
          <w:szCs w:val="24"/>
          <w:rtl/>
        </w:rPr>
        <w:t xml:space="preserve"> בתחום האסטרונומיה</w:t>
      </w:r>
      <w:r w:rsidRPr="000C62C8">
        <w:rPr>
          <w:rFonts w:asciiTheme="minorBidi" w:hAnsiTheme="minorBidi" w:cstheme="minorBidi"/>
          <w:szCs w:val="24"/>
          <w:rtl/>
        </w:rPr>
        <w:t xml:space="preserve"> ו/או הרצאות למחנכים או מדריכים בתחום המדעים</w:t>
      </w:r>
    </w:p>
    <w:p w:rsidR="00647822" w:rsidRPr="000C62C8" w:rsidRDefault="00647822" w:rsidP="000C62C8">
      <w:pPr>
        <w:pStyle w:val="af6"/>
        <w:spacing w:line="480" w:lineRule="auto"/>
        <w:ind w:left="1080"/>
        <w:jc w:val="both"/>
        <w:rPr>
          <w:rFonts w:asciiTheme="minorBidi" w:hAnsiTheme="minorBidi" w:cstheme="minorBidi"/>
          <w:sz w:val="24"/>
          <w:szCs w:val="24"/>
          <w:u w:val="single"/>
        </w:rPr>
      </w:pPr>
    </w:p>
    <w:p w:rsidR="0092492C" w:rsidRPr="000C62C8" w:rsidRDefault="0092492C" w:rsidP="000C62C8">
      <w:pPr>
        <w:pStyle w:val="2"/>
        <w:spacing w:line="480" w:lineRule="auto"/>
        <w:rPr>
          <w:rFonts w:asciiTheme="minorBidi" w:hAnsiTheme="minorBidi" w:cstheme="minorBidi"/>
        </w:rPr>
      </w:pPr>
      <w:r w:rsidRPr="000C62C8">
        <w:rPr>
          <w:rFonts w:asciiTheme="minorBidi" w:hAnsiTheme="minorBidi" w:cstheme="minorBidi"/>
          <w:rtl/>
        </w:rPr>
        <w:t xml:space="preserve">המציע ארגן, ניהל והפיק לפחות 2 אירועים לקהל הרחב במהלך שלוש השנים האחרונות העומדים בתנאי הסף הבאים: </w:t>
      </w:r>
    </w:p>
    <w:p w:rsidR="0092492C" w:rsidRPr="000C62C8" w:rsidRDefault="0092492C" w:rsidP="000C62C8">
      <w:pPr>
        <w:numPr>
          <w:ilvl w:val="0"/>
          <w:numId w:val="43"/>
        </w:numPr>
        <w:bidi/>
        <w:spacing w:line="480" w:lineRule="auto"/>
        <w:jc w:val="both"/>
        <w:rPr>
          <w:rFonts w:asciiTheme="minorBidi" w:hAnsiTheme="minorBidi" w:cstheme="minorBidi"/>
          <w:szCs w:val="24"/>
        </w:rPr>
      </w:pPr>
      <w:r w:rsidRPr="000C62C8">
        <w:rPr>
          <w:rFonts w:asciiTheme="minorBidi" w:hAnsiTheme="minorBidi" w:cstheme="minorBidi"/>
          <w:szCs w:val="24"/>
          <w:rtl/>
          <w:lang w:bidi="he-IL"/>
        </w:rPr>
        <w:t>אחד האירועים לפחות היה אירוע בפריסה ארצית שהתקיים ב</w:t>
      </w:r>
      <w:r w:rsidR="00677C4D" w:rsidRPr="000C62C8">
        <w:rPr>
          <w:rFonts w:asciiTheme="minorBidi" w:hAnsiTheme="minorBidi" w:cstheme="minorBidi"/>
          <w:szCs w:val="24"/>
          <w:rtl/>
          <w:lang w:bidi="he-IL"/>
        </w:rPr>
        <w:t>מספר</w:t>
      </w:r>
      <w:r w:rsidRPr="000C62C8">
        <w:rPr>
          <w:rFonts w:asciiTheme="minorBidi" w:hAnsiTheme="minorBidi" w:cstheme="minorBidi"/>
          <w:szCs w:val="24"/>
          <w:rtl/>
          <w:lang w:bidi="he-IL"/>
        </w:rPr>
        <w:t xml:space="preserve"> מוקדים</w:t>
      </w:r>
      <w:r w:rsidR="00677C4D" w:rsidRPr="000C62C8">
        <w:rPr>
          <w:rFonts w:asciiTheme="minorBidi" w:hAnsiTheme="minorBidi" w:cstheme="minorBidi"/>
          <w:szCs w:val="24"/>
          <w:rtl/>
          <w:lang w:bidi="he-IL"/>
        </w:rPr>
        <w:t xml:space="preserve"> </w:t>
      </w:r>
      <w:r w:rsidRPr="000C62C8">
        <w:rPr>
          <w:rFonts w:asciiTheme="minorBidi" w:hAnsiTheme="minorBidi" w:cstheme="minorBidi"/>
          <w:szCs w:val="24"/>
          <w:rtl/>
          <w:lang w:bidi="he-IL"/>
        </w:rPr>
        <w:t>בו זמנית</w:t>
      </w:r>
      <w:r w:rsidRPr="000C62C8">
        <w:rPr>
          <w:rFonts w:asciiTheme="minorBidi" w:hAnsiTheme="minorBidi" w:cstheme="minorBidi"/>
          <w:szCs w:val="24"/>
          <w:rtl/>
        </w:rPr>
        <w:t xml:space="preserve">. </w:t>
      </w:r>
    </w:p>
    <w:p w:rsidR="00CD01E1" w:rsidRPr="000C62C8" w:rsidRDefault="00CD01E1" w:rsidP="000C62C8">
      <w:pPr>
        <w:numPr>
          <w:ilvl w:val="0"/>
          <w:numId w:val="43"/>
        </w:numPr>
        <w:bidi/>
        <w:spacing w:line="480" w:lineRule="auto"/>
        <w:jc w:val="both"/>
        <w:rPr>
          <w:rFonts w:asciiTheme="minorBidi" w:hAnsiTheme="minorBidi" w:cstheme="minorBidi"/>
          <w:szCs w:val="24"/>
        </w:rPr>
      </w:pPr>
      <w:r w:rsidRPr="000C62C8">
        <w:rPr>
          <w:rFonts w:asciiTheme="minorBidi" w:hAnsiTheme="minorBidi" w:cstheme="minorBidi"/>
          <w:szCs w:val="24"/>
          <w:rtl/>
          <w:lang w:bidi="he-IL"/>
        </w:rPr>
        <w:t xml:space="preserve">אחד האירועים לפחות היה עבור קהל בהיקף של 1500 איש ומעלה. </w:t>
      </w:r>
    </w:p>
    <w:p w:rsidR="0092492C" w:rsidRPr="000C62C8" w:rsidRDefault="0092492C" w:rsidP="000C62C8">
      <w:pPr>
        <w:bidi/>
        <w:spacing w:line="480" w:lineRule="auto"/>
        <w:jc w:val="both"/>
        <w:rPr>
          <w:rFonts w:asciiTheme="minorBidi" w:hAnsiTheme="minorBidi" w:cstheme="minorBidi"/>
          <w:color w:val="000000"/>
          <w:szCs w:val="24"/>
          <w:rtl/>
          <w:lang w:bidi="he-IL"/>
        </w:rPr>
      </w:pPr>
    </w:p>
    <w:p w:rsidR="00867D5C" w:rsidRPr="000C62C8" w:rsidRDefault="00867D5C" w:rsidP="00E30969">
      <w:pPr>
        <w:pStyle w:val="2"/>
        <w:spacing w:line="480" w:lineRule="auto"/>
        <w:rPr>
          <w:rFonts w:asciiTheme="minorBidi" w:hAnsiTheme="minorBidi" w:cstheme="minorBidi"/>
        </w:rPr>
      </w:pPr>
      <w:r w:rsidRPr="000C62C8">
        <w:rPr>
          <w:rFonts w:asciiTheme="minorBidi" w:hAnsiTheme="minorBidi" w:cstheme="minorBidi"/>
          <w:rtl/>
        </w:rPr>
        <w:t xml:space="preserve">ברשות </w:t>
      </w:r>
      <w:r w:rsidR="009301D1" w:rsidRPr="000C62C8">
        <w:rPr>
          <w:rFonts w:asciiTheme="minorBidi" w:hAnsiTheme="minorBidi" w:cstheme="minorBidi"/>
          <w:rtl/>
        </w:rPr>
        <w:t xml:space="preserve">המרכז </w:t>
      </w:r>
      <w:r w:rsidRPr="000C62C8">
        <w:rPr>
          <w:rFonts w:asciiTheme="minorBidi" w:hAnsiTheme="minorBidi" w:cstheme="minorBidi"/>
          <w:rtl/>
        </w:rPr>
        <w:t xml:space="preserve">האמצעים הדרושים לקיום הפעילות המוצעת על ידו, אשר תואמת את השירותים המבוקשים המוגדרים בסעיף </w:t>
      </w:r>
      <w:r w:rsidR="001411D0">
        <w:rPr>
          <w:rFonts w:asciiTheme="minorBidi" w:hAnsiTheme="minorBidi" w:cstheme="minorBidi" w:hint="cs"/>
          <w:rtl/>
        </w:rPr>
        <w:t>א</w:t>
      </w:r>
      <w:r w:rsidR="001411D0" w:rsidRPr="000C62C8">
        <w:rPr>
          <w:rFonts w:asciiTheme="minorBidi" w:hAnsiTheme="minorBidi" w:cstheme="minorBidi"/>
          <w:rtl/>
        </w:rPr>
        <w:t xml:space="preserve">' </w:t>
      </w:r>
      <w:r w:rsidRPr="000C62C8">
        <w:rPr>
          <w:rFonts w:asciiTheme="minorBidi" w:hAnsiTheme="minorBidi" w:cstheme="minorBidi"/>
          <w:rtl/>
        </w:rPr>
        <w:t>לעיל, לרבות מבנה ותשתית חינוכית בתחום ה</w:t>
      </w:r>
      <w:r w:rsidR="00F01EFA" w:rsidRPr="000C62C8">
        <w:rPr>
          <w:rFonts w:asciiTheme="minorBidi" w:hAnsiTheme="minorBidi" w:cstheme="minorBidi"/>
          <w:rtl/>
        </w:rPr>
        <w:t>אסטרונומיה ו</w:t>
      </w:r>
      <w:r w:rsidR="00E62524" w:rsidRPr="000C62C8">
        <w:rPr>
          <w:rFonts w:asciiTheme="minorBidi" w:hAnsiTheme="minorBidi" w:cstheme="minorBidi"/>
          <w:rtl/>
        </w:rPr>
        <w:t>ה</w:t>
      </w:r>
      <w:r w:rsidR="00F01EFA" w:rsidRPr="000C62C8">
        <w:rPr>
          <w:rFonts w:asciiTheme="minorBidi" w:hAnsiTheme="minorBidi" w:cstheme="minorBidi"/>
          <w:rtl/>
        </w:rPr>
        <w:t>חלל</w:t>
      </w:r>
      <w:r w:rsidRPr="000C62C8">
        <w:rPr>
          <w:rFonts w:asciiTheme="minorBidi" w:hAnsiTheme="minorBidi" w:cstheme="minorBidi"/>
          <w:rtl/>
        </w:rPr>
        <w:t xml:space="preserve">.   </w:t>
      </w:r>
    </w:p>
    <w:p w:rsidR="007F5F1F" w:rsidRPr="000C62C8" w:rsidRDefault="00867D5C" w:rsidP="000C62C8">
      <w:pPr>
        <w:pStyle w:val="2"/>
        <w:spacing w:line="480" w:lineRule="auto"/>
        <w:rPr>
          <w:rFonts w:asciiTheme="minorBidi" w:hAnsiTheme="minorBidi" w:cstheme="minorBidi"/>
          <w:rtl/>
        </w:rPr>
      </w:pPr>
      <w:r w:rsidRPr="000C62C8">
        <w:rPr>
          <w:rFonts w:asciiTheme="minorBidi" w:hAnsiTheme="minorBidi" w:cstheme="minorBidi"/>
          <w:rtl/>
        </w:rPr>
        <w:lastRenderedPageBreak/>
        <w:t xml:space="preserve">הפעילות שבעדה מבוקש התקציב לפי קול קורא זה אינה נתמכת או מתוקצבת בשום דרך אחרת, </w:t>
      </w:r>
      <w:r w:rsidR="00647822" w:rsidRPr="000C62C8">
        <w:rPr>
          <w:rFonts w:asciiTheme="minorBidi" w:hAnsiTheme="minorBidi" w:cstheme="minorBidi"/>
          <w:rtl/>
        </w:rPr>
        <w:t xml:space="preserve"> </w:t>
      </w:r>
      <w:r w:rsidRPr="000C62C8">
        <w:rPr>
          <w:rFonts w:asciiTheme="minorBidi" w:hAnsiTheme="minorBidi" w:cstheme="minorBidi"/>
          <w:rtl/>
        </w:rPr>
        <w:t>במישרין או בעקיפין, ע"י המדינה.</w:t>
      </w:r>
    </w:p>
    <w:p w:rsidR="007F5F1F" w:rsidRPr="000C62C8" w:rsidRDefault="00867D5C" w:rsidP="000C62C8">
      <w:pPr>
        <w:pStyle w:val="2"/>
        <w:spacing w:line="480" w:lineRule="auto"/>
        <w:rPr>
          <w:rFonts w:asciiTheme="minorBidi" w:hAnsiTheme="minorBidi" w:cstheme="minorBidi"/>
          <w:rtl/>
        </w:rPr>
      </w:pPr>
      <w:r w:rsidRPr="000C62C8">
        <w:rPr>
          <w:rFonts w:asciiTheme="minorBidi" w:hAnsiTheme="minorBidi" w:cstheme="minorBidi"/>
          <w:rtl/>
        </w:rPr>
        <w:t>למציע תעודת התאגדות ותעודת רישום ברשויות המס.</w:t>
      </w:r>
    </w:p>
    <w:p w:rsidR="007F5F1F" w:rsidRPr="000C62C8" w:rsidRDefault="00867D5C" w:rsidP="000C62C8">
      <w:pPr>
        <w:pStyle w:val="2"/>
        <w:spacing w:line="480" w:lineRule="auto"/>
        <w:rPr>
          <w:rFonts w:asciiTheme="minorBidi" w:hAnsiTheme="minorBidi" w:cstheme="minorBidi"/>
          <w:rtl/>
        </w:rPr>
      </w:pPr>
      <w:r w:rsidRPr="000C62C8">
        <w:rPr>
          <w:rFonts w:asciiTheme="minorBidi" w:hAnsiTheme="minorBidi" w:cstheme="minorBidi"/>
          <w:rtl/>
        </w:rPr>
        <w:t xml:space="preserve">למציע אישור ניהול ספרים תקף לשנה השוטפת. </w:t>
      </w:r>
    </w:p>
    <w:p w:rsidR="00867D5C" w:rsidRPr="000C62C8" w:rsidRDefault="00867D5C" w:rsidP="000C62C8">
      <w:pPr>
        <w:pStyle w:val="2"/>
        <w:spacing w:line="480" w:lineRule="auto"/>
        <w:rPr>
          <w:rFonts w:asciiTheme="minorBidi" w:hAnsiTheme="minorBidi" w:cstheme="minorBidi"/>
        </w:rPr>
      </w:pPr>
      <w:r w:rsidRPr="000C62C8">
        <w:rPr>
          <w:rFonts w:asciiTheme="minorBidi" w:hAnsiTheme="minorBidi" w:cstheme="minorBidi"/>
          <w:rtl/>
        </w:rPr>
        <w:t xml:space="preserve">למציע שהוא עמותה יש אישור ניהול תקין תקף לשנה השוטפת מטעם רשם העמותות. </w:t>
      </w:r>
    </w:p>
    <w:p w:rsidR="00451AC1" w:rsidRPr="000C62C8" w:rsidRDefault="00451AC1" w:rsidP="000C62C8">
      <w:pPr>
        <w:pStyle w:val="2"/>
        <w:spacing w:line="480" w:lineRule="auto"/>
        <w:rPr>
          <w:rFonts w:asciiTheme="minorBidi" w:hAnsiTheme="minorBidi" w:cstheme="minorBidi"/>
        </w:rPr>
      </w:pPr>
      <w:r w:rsidRPr="000C62C8">
        <w:rPr>
          <w:rFonts w:asciiTheme="minorBidi" w:hAnsiTheme="minorBidi" w:cstheme="minorBidi"/>
          <w:rtl/>
        </w:rPr>
        <w:t xml:space="preserve">ערבות הצעה בנקאית – </w:t>
      </w:r>
    </w:p>
    <w:p w:rsidR="00451AC1" w:rsidRPr="000439A8" w:rsidRDefault="00451AC1" w:rsidP="008F3D34">
      <w:pPr>
        <w:pStyle w:val="afe"/>
        <w:widowControl w:val="0"/>
        <w:numPr>
          <w:ilvl w:val="1"/>
          <w:numId w:val="51"/>
        </w:numPr>
        <w:tabs>
          <w:tab w:val="clear" w:pos="1134"/>
          <w:tab w:val="clear" w:pos="1701"/>
          <w:tab w:val="clear" w:pos="2268"/>
          <w:tab w:val="clear" w:pos="2835"/>
          <w:tab w:val="clear" w:pos="6804"/>
          <w:tab w:val="clear" w:pos="7371"/>
          <w:tab w:val="clear" w:pos="7938"/>
        </w:tabs>
        <w:spacing w:line="480" w:lineRule="auto"/>
        <w:rPr>
          <w:rFonts w:asciiTheme="minorBidi" w:hAnsiTheme="minorBidi" w:cstheme="minorBidi"/>
          <w:rtl/>
        </w:rPr>
      </w:pPr>
      <w:r w:rsidRPr="000439A8">
        <w:rPr>
          <w:rFonts w:asciiTheme="minorBidi" w:hAnsiTheme="minorBidi" w:cstheme="minorBidi"/>
          <w:rtl/>
        </w:rPr>
        <w:t xml:space="preserve">על המציע לצרף להצעתו ערבות בנקאית לא צמודה, בלתי מותנית וברת חילוט או המחאה בנקאית, ע"ס 11,000 ₪ על שם המציע שתהא בתוקף ל- 90 יום מהיום האחרון להגשת ההצעה (דהיינו בתוקף  עד לתאריך </w:t>
      </w:r>
      <w:r w:rsidR="008F3D34">
        <w:rPr>
          <w:rFonts w:asciiTheme="minorBidi" w:hAnsiTheme="minorBidi" w:cstheme="minorBidi" w:hint="cs"/>
          <w:rtl/>
        </w:rPr>
        <w:t>16</w:t>
      </w:r>
      <w:r w:rsidR="000439A8" w:rsidRPr="000439A8">
        <w:rPr>
          <w:rFonts w:asciiTheme="minorBidi" w:hAnsiTheme="minorBidi" w:cstheme="minorBidi" w:hint="cs"/>
          <w:rtl/>
        </w:rPr>
        <w:t>.1</w:t>
      </w:r>
      <w:r w:rsidR="008F3D34">
        <w:rPr>
          <w:rFonts w:asciiTheme="minorBidi" w:hAnsiTheme="minorBidi" w:cstheme="minorBidi" w:hint="cs"/>
          <w:rtl/>
        </w:rPr>
        <w:t>1</w:t>
      </w:r>
      <w:r w:rsidR="000439A8" w:rsidRPr="000439A8">
        <w:rPr>
          <w:rFonts w:asciiTheme="minorBidi" w:hAnsiTheme="minorBidi" w:cstheme="minorBidi" w:hint="cs"/>
          <w:rtl/>
        </w:rPr>
        <w:t>.16</w:t>
      </w:r>
      <w:r w:rsidRPr="000439A8">
        <w:rPr>
          <w:rFonts w:asciiTheme="minorBidi" w:hAnsiTheme="minorBidi" w:cstheme="minorBidi"/>
          <w:rtl/>
        </w:rPr>
        <w:t xml:space="preserve">), בנוסח המצורף למסמכי המכרז (נספח א'2). ערבות זו תוחזר למציעים שלא יזכו במכרז. המציע שיזכה במכרז, יחליף ערבות זו בערבות לביצוע החוזה כנדרש להלן. </w:t>
      </w:r>
    </w:p>
    <w:p w:rsidR="00451AC1" w:rsidRPr="000C62C8" w:rsidRDefault="00451AC1" w:rsidP="000C62C8">
      <w:pPr>
        <w:pStyle w:val="afe"/>
        <w:widowControl w:val="0"/>
        <w:numPr>
          <w:ilvl w:val="1"/>
          <w:numId w:val="51"/>
        </w:numPr>
        <w:tabs>
          <w:tab w:val="clear" w:pos="1134"/>
          <w:tab w:val="clear" w:pos="1701"/>
          <w:tab w:val="clear" w:pos="2268"/>
          <w:tab w:val="clear" w:pos="2835"/>
          <w:tab w:val="clear" w:pos="6804"/>
          <w:tab w:val="clear" w:pos="7371"/>
          <w:tab w:val="clear" w:pos="7938"/>
        </w:tabs>
        <w:spacing w:line="480" w:lineRule="auto"/>
        <w:rPr>
          <w:rFonts w:asciiTheme="minorBidi" w:hAnsiTheme="minorBidi" w:cstheme="minorBidi"/>
        </w:rPr>
      </w:pPr>
      <w:r w:rsidRPr="000C62C8">
        <w:rPr>
          <w:rFonts w:asciiTheme="minorBidi" w:hAnsiTheme="minorBidi" w:cstheme="minorBidi"/>
          <w:rtl/>
        </w:rPr>
        <w:t xml:space="preserve">הערבויות האמורות תהינה ערבויות בנקאיות או של חברת ביטוח ישראלית שברשותה רישיון לעסוק בביטוח ע"פ חוק הפיקוח על עסקי הביטוח, תשמ"א-1981 ואשר אושרה ע"י החשב הכללי באוצר למתן ערבויות למכרזים ממשלתיים. </w:t>
      </w:r>
    </w:p>
    <w:p w:rsidR="00451AC1" w:rsidRPr="000C62C8" w:rsidRDefault="00451AC1" w:rsidP="000C62C8">
      <w:pPr>
        <w:pStyle w:val="afe"/>
        <w:widowControl w:val="0"/>
        <w:numPr>
          <w:ilvl w:val="1"/>
          <w:numId w:val="51"/>
        </w:numPr>
        <w:tabs>
          <w:tab w:val="clear" w:pos="1134"/>
          <w:tab w:val="clear" w:pos="1701"/>
          <w:tab w:val="clear" w:pos="2268"/>
          <w:tab w:val="clear" w:pos="2835"/>
          <w:tab w:val="clear" w:pos="6804"/>
          <w:tab w:val="clear" w:pos="7371"/>
          <w:tab w:val="clear" w:pos="7938"/>
        </w:tabs>
        <w:spacing w:line="480" w:lineRule="auto"/>
        <w:rPr>
          <w:rFonts w:asciiTheme="minorBidi" w:hAnsiTheme="minorBidi" w:cstheme="minorBidi"/>
        </w:rPr>
      </w:pPr>
      <w:r w:rsidRPr="000C62C8">
        <w:rPr>
          <w:rFonts w:asciiTheme="minorBidi" w:hAnsiTheme="minorBidi" w:cstheme="minorBidi"/>
          <w:rtl/>
        </w:rPr>
        <w:t xml:space="preserve">המציע יאריך את תוקף הערבות לקיום תנאי המכרז לבקשת המשרד, עד לקבלת החלטה סופית במכרז זה. </w:t>
      </w:r>
    </w:p>
    <w:p w:rsidR="00451AC1" w:rsidRPr="000C62C8" w:rsidRDefault="00451AC1" w:rsidP="000C62C8">
      <w:pPr>
        <w:pStyle w:val="afe"/>
        <w:widowControl w:val="0"/>
        <w:numPr>
          <w:ilvl w:val="1"/>
          <w:numId w:val="51"/>
        </w:numPr>
        <w:tabs>
          <w:tab w:val="clear" w:pos="1134"/>
          <w:tab w:val="clear" w:pos="1701"/>
          <w:tab w:val="clear" w:pos="2268"/>
          <w:tab w:val="clear" w:pos="2835"/>
          <w:tab w:val="clear" w:pos="6804"/>
          <w:tab w:val="clear" w:pos="7371"/>
          <w:tab w:val="clear" w:pos="7938"/>
        </w:tabs>
        <w:spacing w:line="480" w:lineRule="auto"/>
        <w:rPr>
          <w:rFonts w:asciiTheme="minorBidi" w:hAnsiTheme="minorBidi" w:cstheme="minorBidi"/>
          <w:rtl/>
        </w:rPr>
      </w:pPr>
      <w:r w:rsidRPr="000C62C8">
        <w:rPr>
          <w:rFonts w:asciiTheme="minorBidi" w:hAnsiTheme="minorBidi" w:cstheme="minorBidi"/>
          <w:rtl/>
        </w:rPr>
        <w:t>ועדת המכרזים תהיה רשאית לחלט את סכום הערבות, כולו או חלקו, במידה וחזר בו מציע מהצעתו לאחר פתיחת תיבת המכרזים ו/או בנסיבות שבהן מציע שזכה במכרז סירב לחתום על ההסכם, ו/או לא החליף את ערבות המכרז שהוגשה על ידו בערבות הסכם ו\או לא עמד בדרישות סעיף ב.1.</w:t>
      </w:r>
      <w:r w:rsidRPr="000C62C8">
        <w:rPr>
          <w:rFonts w:asciiTheme="minorBidi" w:hAnsiTheme="minorBidi" w:cstheme="minorBidi"/>
        </w:rPr>
        <w:t>C</w:t>
      </w:r>
      <w:r w:rsidRPr="000C62C8">
        <w:rPr>
          <w:rFonts w:asciiTheme="minorBidi" w:hAnsiTheme="minorBidi" w:cstheme="minorBidi"/>
          <w:rtl/>
        </w:rPr>
        <w:t xml:space="preserve"> לקול קורא זה, בנוגע להתקשרות עם המצפים הציבוריים ו\או סירב למלא אחר דרישה אחרת שבה הוא </w:t>
      </w:r>
      <w:r w:rsidRPr="000C62C8">
        <w:rPr>
          <w:rFonts w:asciiTheme="minorBidi" w:hAnsiTheme="minorBidi" w:cstheme="minorBidi"/>
          <w:rtl/>
        </w:rPr>
        <w:lastRenderedPageBreak/>
        <w:t>מחויב בהתאם לקבוע בהצעתו ובהתאם לאמור במכרז זה.</w:t>
      </w:r>
      <w:bookmarkStart w:id="1" w:name="_Ref245225630"/>
      <w:bookmarkStart w:id="2" w:name="_Ref240899323"/>
    </w:p>
    <w:bookmarkEnd w:id="1"/>
    <w:bookmarkEnd w:id="2"/>
    <w:p w:rsidR="00451AC1" w:rsidRPr="000C62C8" w:rsidRDefault="00451AC1" w:rsidP="000C62C8">
      <w:pPr>
        <w:pStyle w:val="afe"/>
        <w:widowControl w:val="0"/>
        <w:numPr>
          <w:ilvl w:val="1"/>
          <w:numId w:val="51"/>
        </w:numPr>
        <w:tabs>
          <w:tab w:val="clear" w:pos="1134"/>
          <w:tab w:val="clear" w:pos="1701"/>
          <w:tab w:val="clear" w:pos="2268"/>
          <w:tab w:val="clear" w:pos="2835"/>
          <w:tab w:val="clear" w:pos="6804"/>
          <w:tab w:val="clear" w:pos="7371"/>
          <w:tab w:val="clear" w:pos="7938"/>
        </w:tabs>
        <w:spacing w:line="480" w:lineRule="auto"/>
        <w:rPr>
          <w:rFonts w:asciiTheme="minorBidi" w:hAnsiTheme="minorBidi" w:cstheme="minorBidi"/>
        </w:rPr>
      </w:pPr>
      <w:r w:rsidRPr="000C62C8">
        <w:rPr>
          <w:rFonts w:asciiTheme="minorBidi" w:hAnsiTheme="minorBidi" w:cstheme="minorBidi"/>
          <w:rtl/>
        </w:rPr>
        <w:t>הצעה שלא צורפה אליה ערבות הנ"ל או שצורפה אליה ערבות שאינה תואמת את תנאי המכרז או שאינה בנוסח הנדרש בקול הקורא תפסל על הסף ולא תידון כלל.</w:t>
      </w:r>
    </w:p>
    <w:p w:rsidR="00451AC1" w:rsidRPr="000C62C8" w:rsidRDefault="00451AC1" w:rsidP="000C62C8">
      <w:pPr>
        <w:pStyle w:val="2"/>
        <w:numPr>
          <w:ilvl w:val="0"/>
          <w:numId w:val="0"/>
        </w:numPr>
        <w:spacing w:line="480" w:lineRule="auto"/>
        <w:ind w:left="360"/>
        <w:rPr>
          <w:rFonts w:asciiTheme="minorBidi" w:hAnsiTheme="minorBidi" w:cstheme="minorBidi"/>
          <w:rtl/>
        </w:rPr>
      </w:pPr>
    </w:p>
    <w:p w:rsidR="00867D5C" w:rsidRPr="000C62C8" w:rsidRDefault="00D17D8B" w:rsidP="000C62C8">
      <w:pPr>
        <w:bidi/>
        <w:spacing w:before="120" w:after="120" w:line="480" w:lineRule="auto"/>
        <w:ind w:firstLine="360"/>
        <w:rPr>
          <w:rFonts w:asciiTheme="minorBidi" w:hAnsiTheme="minorBidi" w:cstheme="minorBidi"/>
          <w:b/>
          <w:bCs/>
          <w:szCs w:val="24"/>
          <w:rtl/>
          <w:lang w:bidi="he-IL"/>
        </w:rPr>
      </w:pPr>
      <w:r w:rsidRPr="000C62C8">
        <w:rPr>
          <w:rFonts w:asciiTheme="minorBidi" w:hAnsiTheme="minorBidi" w:cstheme="minorBidi"/>
          <w:b/>
          <w:bCs/>
          <w:szCs w:val="24"/>
          <w:rtl/>
          <w:lang w:bidi="he-IL"/>
        </w:rPr>
        <w:t>הצעה ש</w:t>
      </w:r>
      <w:r w:rsidR="00867D5C" w:rsidRPr="000C62C8">
        <w:rPr>
          <w:rFonts w:asciiTheme="minorBidi" w:hAnsiTheme="minorBidi" w:cstheme="minorBidi"/>
          <w:b/>
          <w:bCs/>
          <w:szCs w:val="24"/>
          <w:rtl/>
          <w:lang w:bidi="he-IL"/>
        </w:rPr>
        <w:t xml:space="preserve">אינה עומדת בתנאי הסף, </w:t>
      </w:r>
      <w:r w:rsidR="00867D5C" w:rsidRPr="000C62C8">
        <w:rPr>
          <w:rFonts w:asciiTheme="minorBidi" w:hAnsiTheme="minorBidi" w:cstheme="minorBidi"/>
          <w:b/>
          <w:bCs/>
          <w:szCs w:val="24"/>
          <w:u w:val="single"/>
          <w:rtl/>
          <w:lang w:bidi="he-IL"/>
        </w:rPr>
        <w:t>ת</w:t>
      </w:r>
      <w:r w:rsidR="00EC67AB" w:rsidRPr="000C62C8">
        <w:rPr>
          <w:rFonts w:asciiTheme="minorBidi" w:hAnsiTheme="minorBidi" w:cstheme="minorBidi"/>
          <w:b/>
          <w:bCs/>
          <w:szCs w:val="24"/>
          <w:u w:val="single"/>
          <w:rtl/>
          <w:lang w:bidi="he-IL"/>
        </w:rPr>
        <w:t>י</w:t>
      </w:r>
      <w:r w:rsidR="00867D5C" w:rsidRPr="000C62C8">
        <w:rPr>
          <w:rFonts w:asciiTheme="minorBidi" w:hAnsiTheme="minorBidi" w:cstheme="minorBidi"/>
          <w:b/>
          <w:bCs/>
          <w:szCs w:val="24"/>
          <w:u w:val="single"/>
          <w:rtl/>
          <w:lang w:bidi="he-IL"/>
        </w:rPr>
        <w:t>דחה ולא תיבדק כלל</w:t>
      </w:r>
      <w:r w:rsidR="00867D5C" w:rsidRPr="000C62C8">
        <w:rPr>
          <w:rFonts w:asciiTheme="minorBidi" w:hAnsiTheme="minorBidi" w:cstheme="minorBidi"/>
          <w:szCs w:val="24"/>
          <w:rtl/>
          <w:lang w:bidi="he-IL"/>
        </w:rPr>
        <w:t>.</w:t>
      </w:r>
      <w:r w:rsidR="009301D1" w:rsidRPr="000C62C8">
        <w:rPr>
          <w:rFonts w:asciiTheme="minorBidi" w:hAnsiTheme="minorBidi" w:cstheme="minorBidi"/>
          <w:b/>
          <w:bCs/>
          <w:szCs w:val="24"/>
          <w:rtl/>
          <w:lang w:bidi="he-IL"/>
        </w:rPr>
        <w:t xml:space="preserve"> המשרד רשאי </w:t>
      </w:r>
      <w:r w:rsidRPr="000C62C8">
        <w:rPr>
          <w:rFonts w:asciiTheme="minorBidi" w:hAnsiTheme="minorBidi" w:cstheme="minorBidi"/>
          <w:b/>
          <w:bCs/>
          <w:szCs w:val="24"/>
          <w:rtl/>
          <w:lang w:bidi="he-IL"/>
        </w:rPr>
        <w:t>לדחות</w:t>
      </w:r>
      <w:r w:rsidR="009301D1" w:rsidRPr="000C62C8">
        <w:rPr>
          <w:rFonts w:asciiTheme="minorBidi" w:hAnsiTheme="minorBidi" w:cstheme="minorBidi"/>
          <w:b/>
          <w:bCs/>
          <w:szCs w:val="24"/>
          <w:rtl/>
          <w:lang w:bidi="he-IL"/>
        </w:rPr>
        <w:t xml:space="preserve"> </w:t>
      </w:r>
      <w:r w:rsidRPr="000C62C8">
        <w:rPr>
          <w:rFonts w:asciiTheme="minorBidi" w:hAnsiTheme="minorBidi" w:cstheme="minorBidi"/>
          <w:b/>
          <w:bCs/>
          <w:szCs w:val="24"/>
          <w:rtl/>
          <w:lang w:bidi="he-IL"/>
        </w:rPr>
        <w:t xml:space="preserve">על הסף הצעות שאינן </w:t>
      </w:r>
      <w:r w:rsidR="00682299" w:rsidRPr="000C62C8">
        <w:rPr>
          <w:rFonts w:asciiTheme="minorBidi" w:hAnsiTheme="minorBidi" w:cstheme="minorBidi"/>
          <w:b/>
          <w:bCs/>
          <w:szCs w:val="24"/>
          <w:rtl/>
          <w:lang w:bidi="he-IL"/>
        </w:rPr>
        <w:t xml:space="preserve">  </w:t>
      </w:r>
      <w:r w:rsidRPr="000C62C8">
        <w:rPr>
          <w:rFonts w:asciiTheme="minorBidi" w:hAnsiTheme="minorBidi" w:cstheme="minorBidi"/>
          <w:b/>
          <w:bCs/>
          <w:szCs w:val="24"/>
          <w:rtl/>
          <w:lang w:bidi="he-IL"/>
        </w:rPr>
        <w:t>תואמות לשירותים המבוקשים.</w:t>
      </w:r>
    </w:p>
    <w:p w:rsidR="00867D5C" w:rsidRPr="000C62C8" w:rsidRDefault="00867D5C" w:rsidP="000C62C8">
      <w:pPr>
        <w:bidi/>
        <w:spacing w:line="480" w:lineRule="auto"/>
        <w:jc w:val="both"/>
        <w:rPr>
          <w:rFonts w:asciiTheme="minorBidi" w:hAnsiTheme="minorBidi" w:cstheme="minorBidi"/>
          <w:sz w:val="28"/>
          <w:szCs w:val="28"/>
          <w:rtl/>
          <w:lang w:bidi="he-IL"/>
        </w:rPr>
      </w:pPr>
      <w:r w:rsidRPr="000C62C8">
        <w:rPr>
          <w:rFonts w:asciiTheme="minorBidi" w:hAnsiTheme="minorBidi" w:cstheme="minorBidi"/>
          <w:b/>
          <w:bCs/>
          <w:sz w:val="28"/>
          <w:szCs w:val="28"/>
          <w:rtl/>
          <w:lang w:bidi="he-IL"/>
        </w:rPr>
        <w:t xml:space="preserve">  </w:t>
      </w:r>
      <w:r w:rsidRPr="000C62C8">
        <w:rPr>
          <w:rFonts w:asciiTheme="minorBidi" w:hAnsiTheme="minorBidi" w:cstheme="minorBidi"/>
          <w:sz w:val="28"/>
          <w:szCs w:val="28"/>
          <w:rtl/>
          <w:lang w:bidi="he-IL"/>
        </w:rPr>
        <w:t xml:space="preserve">   </w:t>
      </w:r>
    </w:p>
    <w:p w:rsidR="005F75CE" w:rsidRPr="000C62C8" w:rsidRDefault="00867D5C" w:rsidP="000C62C8">
      <w:pPr>
        <w:pStyle w:val="a"/>
        <w:spacing w:line="480" w:lineRule="auto"/>
        <w:rPr>
          <w:rFonts w:asciiTheme="minorBidi" w:hAnsiTheme="minorBidi" w:cstheme="minorBidi"/>
          <w:rtl/>
        </w:rPr>
      </w:pPr>
      <w:r w:rsidRPr="000C62C8">
        <w:rPr>
          <w:rFonts w:asciiTheme="minorBidi" w:hAnsiTheme="minorBidi" w:cstheme="minorBidi"/>
          <w:rtl/>
        </w:rPr>
        <w:t>השתתפות ה</w:t>
      </w:r>
      <w:r w:rsidR="004C680E" w:rsidRPr="000C62C8">
        <w:rPr>
          <w:rFonts w:asciiTheme="minorBidi" w:hAnsiTheme="minorBidi" w:cstheme="minorBidi"/>
          <w:rtl/>
        </w:rPr>
        <w:t>קרן</w:t>
      </w:r>
      <w:r w:rsidR="005F0956" w:rsidRPr="000C62C8">
        <w:rPr>
          <w:rFonts w:asciiTheme="minorBidi" w:hAnsiTheme="minorBidi" w:cstheme="minorBidi"/>
          <w:rtl/>
        </w:rPr>
        <w:t xml:space="preserve"> </w:t>
      </w:r>
      <w:r w:rsidRPr="000C62C8">
        <w:rPr>
          <w:rFonts w:asciiTheme="minorBidi" w:hAnsiTheme="minorBidi" w:cstheme="minorBidi"/>
          <w:rtl/>
        </w:rPr>
        <w:t xml:space="preserve">: </w:t>
      </w:r>
    </w:p>
    <w:p w:rsidR="00867D5C" w:rsidRPr="000C62C8" w:rsidRDefault="00867D5C" w:rsidP="000C62C8">
      <w:pPr>
        <w:bidi/>
        <w:spacing w:line="480" w:lineRule="auto"/>
        <w:jc w:val="both"/>
        <w:rPr>
          <w:rFonts w:asciiTheme="minorBidi" w:hAnsiTheme="minorBidi" w:cstheme="minorBidi"/>
          <w:szCs w:val="24"/>
          <w:rtl/>
          <w:lang w:bidi="he-IL"/>
        </w:rPr>
      </w:pPr>
      <w:r w:rsidRPr="000C62C8">
        <w:rPr>
          <w:rFonts w:asciiTheme="minorBidi" w:hAnsiTheme="minorBidi" w:cstheme="minorBidi"/>
          <w:szCs w:val="24"/>
          <w:rtl/>
          <w:lang w:bidi="he-IL"/>
        </w:rPr>
        <w:t xml:space="preserve">השתתפות </w:t>
      </w:r>
      <w:r w:rsidR="005F0956" w:rsidRPr="000C62C8">
        <w:rPr>
          <w:rFonts w:asciiTheme="minorBidi" w:hAnsiTheme="minorBidi" w:cstheme="minorBidi"/>
          <w:szCs w:val="24"/>
          <w:rtl/>
          <w:lang w:bidi="he-IL"/>
        </w:rPr>
        <w:t>ה</w:t>
      </w:r>
      <w:r w:rsidR="004C680E" w:rsidRPr="000C62C8">
        <w:rPr>
          <w:rFonts w:asciiTheme="minorBidi" w:hAnsiTheme="minorBidi" w:cstheme="minorBidi"/>
          <w:szCs w:val="24"/>
          <w:rtl/>
          <w:lang w:bidi="he-IL"/>
        </w:rPr>
        <w:t>קרן</w:t>
      </w:r>
      <w:r w:rsidRPr="000C62C8">
        <w:rPr>
          <w:rFonts w:asciiTheme="minorBidi" w:hAnsiTheme="minorBidi" w:cstheme="minorBidi"/>
          <w:szCs w:val="24"/>
          <w:rtl/>
          <w:lang w:bidi="he-IL"/>
        </w:rPr>
        <w:t xml:space="preserve"> בארגון הפרויקט תכלול:</w:t>
      </w:r>
    </w:p>
    <w:p w:rsidR="00867D5C" w:rsidRPr="000C62C8" w:rsidRDefault="00F01EFA" w:rsidP="000C62C8">
      <w:pPr>
        <w:pStyle w:val="af6"/>
        <w:numPr>
          <w:ilvl w:val="1"/>
          <w:numId w:val="16"/>
        </w:numPr>
        <w:spacing w:before="120" w:after="120" w:line="480" w:lineRule="auto"/>
        <w:jc w:val="both"/>
        <w:rPr>
          <w:rFonts w:asciiTheme="minorBidi" w:hAnsiTheme="minorBidi" w:cstheme="minorBidi"/>
          <w:szCs w:val="24"/>
        </w:rPr>
      </w:pPr>
      <w:r w:rsidRPr="000C62C8">
        <w:rPr>
          <w:rFonts w:asciiTheme="minorBidi" w:hAnsiTheme="minorBidi" w:cstheme="minorBidi"/>
          <w:szCs w:val="24"/>
          <w:rtl/>
        </w:rPr>
        <w:t>סיוע במידת הצורך ביצירת קשר עם מצפי הכוכבים הציבוריים.</w:t>
      </w:r>
    </w:p>
    <w:p w:rsidR="00867D5C" w:rsidRPr="000C62C8" w:rsidRDefault="00867D5C" w:rsidP="000C62C8">
      <w:pPr>
        <w:pStyle w:val="af6"/>
        <w:numPr>
          <w:ilvl w:val="1"/>
          <w:numId w:val="16"/>
        </w:numPr>
        <w:spacing w:before="120" w:after="120" w:line="480" w:lineRule="auto"/>
        <w:jc w:val="both"/>
        <w:rPr>
          <w:rFonts w:asciiTheme="minorBidi" w:hAnsiTheme="minorBidi" w:cstheme="minorBidi"/>
          <w:szCs w:val="24"/>
        </w:rPr>
      </w:pPr>
      <w:r w:rsidRPr="000C62C8">
        <w:rPr>
          <w:rFonts w:asciiTheme="minorBidi" w:hAnsiTheme="minorBidi" w:cstheme="minorBidi"/>
          <w:szCs w:val="24"/>
          <w:rtl/>
        </w:rPr>
        <w:t>מתן פרסום, מיתוג ושיווק ארצי לכל הפרויקט.</w:t>
      </w:r>
    </w:p>
    <w:p w:rsidR="005F0956" w:rsidRPr="000C62C8" w:rsidRDefault="00F01EFA" w:rsidP="000C62C8">
      <w:pPr>
        <w:pStyle w:val="af6"/>
        <w:numPr>
          <w:ilvl w:val="1"/>
          <w:numId w:val="16"/>
        </w:numPr>
        <w:spacing w:before="120" w:after="120" w:line="480" w:lineRule="auto"/>
        <w:jc w:val="both"/>
        <w:rPr>
          <w:rFonts w:asciiTheme="minorBidi" w:hAnsiTheme="minorBidi" w:cstheme="minorBidi"/>
          <w:szCs w:val="24"/>
        </w:rPr>
      </w:pPr>
      <w:r w:rsidRPr="000C62C8">
        <w:rPr>
          <w:rFonts w:asciiTheme="minorBidi" w:hAnsiTheme="minorBidi" w:cstheme="minorBidi"/>
          <w:szCs w:val="24"/>
          <w:rtl/>
        </w:rPr>
        <w:t xml:space="preserve">חיבור לפעילות חינוכית נוספת המתקיימת בחסות </w:t>
      </w:r>
      <w:r w:rsidR="004C680E" w:rsidRPr="000C62C8">
        <w:rPr>
          <w:rFonts w:asciiTheme="minorBidi" w:hAnsiTheme="minorBidi" w:cstheme="minorBidi"/>
          <w:szCs w:val="24"/>
          <w:rtl/>
        </w:rPr>
        <w:t>הקרן</w:t>
      </w:r>
      <w:r w:rsidRPr="000C62C8">
        <w:rPr>
          <w:rFonts w:asciiTheme="minorBidi" w:hAnsiTheme="minorBidi" w:cstheme="minorBidi"/>
          <w:szCs w:val="24"/>
          <w:rtl/>
        </w:rPr>
        <w:t xml:space="preserve"> בתחום האסטרונומיה התצפיתית, על מנת לאפשר שילוב של הפעילויות באופן בונה.</w:t>
      </w:r>
      <w:r w:rsidR="005F0956" w:rsidRPr="000C62C8">
        <w:rPr>
          <w:rFonts w:asciiTheme="minorBidi" w:hAnsiTheme="minorBidi" w:cstheme="minorBidi"/>
          <w:szCs w:val="24"/>
          <w:rtl/>
        </w:rPr>
        <w:t xml:space="preserve"> </w:t>
      </w:r>
    </w:p>
    <w:p w:rsidR="004B4E73" w:rsidRPr="000C62C8" w:rsidRDefault="004B4E73" w:rsidP="000C62C8">
      <w:pPr>
        <w:pStyle w:val="af6"/>
        <w:numPr>
          <w:ilvl w:val="1"/>
          <w:numId w:val="16"/>
        </w:numPr>
        <w:spacing w:before="120" w:after="120" w:line="480" w:lineRule="auto"/>
        <w:jc w:val="both"/>
        <w:rPr>
          <w:rFonts w:asciiTheme="minorBidi" w:hAnsiTheme="minorBidi" w:cstheme="minorBidi"/>
          <w:szCs w:val="24"/>
        </w:rPr>
      </w:pPr>
      <w:r w:rsidRPr="000C62C8">
        <w:rPr>
          <w:rFonts w:asciiTheme="minorBidi" w:hAnsiTheme="minorBidi" w:cstheme="minorBidi"/>
          <w:szCs w:val="24"/>
          <w:rtl/>
        </w:rPr>
        <w:t>ה</w:t>
      </w:r>
      <w:r w:rsidR="004C680E" w:rsidRPr="000C62C8">
        <w:rPr>
          <w:rFonts w:asciiTheme="minorBidi" w:hAnsiTheme="minorBidi" w:cstheme="minorBidi"/>
          <w:szCs w:val="24"/>
          <w:rtl/>
        </w:rPr>
        <w:t>קרן</w:t>
      </w:r>
      <w:r w:rsidRPr="000C62C8">
        <w:rPr>
          <w:rFonts w:asciiTheme="minorBidi" w:hAnsiTheme="minorBidi" w:cstheme="minorBidi"/>
          <w:szCs w:val="24"/>
          <w:rtl/>
        </w:rPr>
        <w:t xml:space="preserve"> לא תממן עלויות בגין רכישת ציוד</w:t>
      </w:r>
      <w:r w:rsidR="008F3D34">
        <w:rPr>
          <w:rFonts w:asciiTheme="minorBidi" w:hAnsiTheme="minorBidi" w:cstheme="minorBidi"/>
          <w:szCs w:val="24"/>
          <w:rtl/>
        </w:rPr>
        <w:t xml:space="preserve"> קבוע, תשלום שכר עבור צוות קבוע</w:t>
      </w:r>
      <w:r w:rsidR="008F3D34">
        <w:rPr>
          <w:rFonts w:asciiTheme="minorBidi" w:hAnsiTheme="minorBidi" w:cstheme="minorBidi" w:hint="cs"/>
          <w:szCs w:val="24"/>
          <w:rtl/>
        </w:rPr>
        <w:t xml:space="preserve"> </w:t>
      </w:r>
      <w:r w:rsidRPr="000C62C8">
        <w:rPr>
          <w:rFonts w:asciiTheme="minorBidi" w:hAnsiTheme="minorBidi" w:cstheme="minorBidi"/>
          <w:szCs w:val="24"/>
          <w:rtl/>
        </w:rPr>
        <w:t xml:space="preserve">שאינו כתוספת תשלום במסגרת הפעילות </w:t>
      </w:r>
      <w:r w:rsidR="00C23F08" w:rsidRPr="000C62C8">
        <w:rPr>
          <w:rFonts w:asciiTheme="minorBidi" w:hAnsiTheme="minorBidi" w:cstheme="minorBidi"/>
          <w:szCs w:val="24"/>
          <w:rtl/>
        </w:rPr>
        <w:t>וכד'.</w:t>
      </w:r>
    </w:p>
    <w:p w:rsidR="00867D5C" w:rsidRPr="000C62C8" w:rsidRDefault="00867D5C" w:rsidP="000C62C8">
      <w:pPr>
        <w:bidi/>
        <w:spacing w:after="200" w:line="480" w:lineRule="auto"/>
        <w:ind w:left="720"/>
        <w:contextualSpacing/>
        <w:rPr>
          <w:rFonts w:asciiTheme="minorBidi" w:hAnsiTheme="minorBidi" w:cstheme="minorBidi"/>
          <w:szCs w:val="24"/>
          <w:rtl/>
          <w:lang w:bidi="he-IL"/>
        </w:rPr>
      </w:pPr>
    </w:p>
    <w:p w:rsidR="005F0956" w:rsidRPr="000C62C8" w:rsidRDefault="005F0956" w:rsidP="000C62C8">
      <w:pPr>
        <w:bidi/>
        <w:spacing w:after="200" w:line="480" w:lineRule="auto"/>
        <w:ind w:left="720"/>
        <w:contextualSpacing/>
        <w:rPr>
          <w:rFonts w:asciiTheme="minorBidi" w:hAnsiTheme="minorBidi" w:cstheme="minorBidi"/>
          <w:szCs w:val="24"/>
          <w:rtl/>
          <w:lang w:bidi="he-IL"/>
        </w:rPr>
      </w:pPr>
    </w:p>
    <w:p w:rsidR="00867D5C" w:rsidRPr="000C62C8" w:rsidRDefault="00867D5C" w:rsidP="000C62C8">
      <w:pPr>
        <w:pStyle w:val="a"/>
        <w:spacing w:line="480" w:lineRule="auto"/>
        <w:rPr>
          <w:rFonts w:asciiTheme="minorBidi" w:hAnsiTheme="minorBidi" w:cstheme="minorBidi"/>
          <w:rtl/>
        </w:rPr>
      </w:pPr>
      <w:r w:rsidRPr="000C62C8">
        <w:rPr>
          <w:rFonts w:asciiTheme="minorBidi" w:hAnsiTheme="minorBidi" w:cstheme="minorBidi"/>
          <w:rtl/>
        </w:rPr>
        <w:t xml:space="preserve">יחסי ציבור ופרסום: </w:t>
      </w:r>
    </w:p>
    <w:p w:rsidR="004A3DA1" w:rsidRPr="000C62C8" w:rsidRDefault="004A3DA1" w:rsidP="000C62C8">
      <w:pPr>
        <w:pStyle w:val="af6"/>
        <w:numPr>
          <w:ilvl w:val="0"/>
          <w:numId w:val="38"/>
        </w:numPr>
        <w:spacing w:before="120" w:after="120" w:line="480" w:lineRule="auto"/>
        <w:jc w:val="both"/>
        <w:rPr>
          <w:rFonts w:asciiTheme="minorBidi" w:hAnsiTheme="minorBidi" w:cstheme="minorBidi"/>
          <w:szCs w:val="24"/>
          <w:rtl/>
        </w:rPr>
      </w:pPr>
      <w:r w:rsidRPr="000C62C8">
        <w:rPr>
          <w:rFonts w:asciiTheme="minorBidi" w:hAnsiTheme="minorBidi" w:cstheme="minorBidi"/>
          <w:szCs w:val="24"/>
          <w:rtl/>
        </w:rPr>
        <w:lastRenderedPageBreak/>
        <w:t xml:space="preserve">כל פרסום, ובכלל זה הודעה לעיתונות, </w:t>
      </w:r>
      <w:r w:rsidRPr="000C62C8">
        <w:rPr>
          <w:rFonts w:asciiTheme="minorBidi" w:hAnsiTheme="minorBidi" w:cstheme="minorBidi"/>
          <w:b/>
          <w:bCs/>
          <w:szCs w:val="24"/>
          <w:rtl/>
        </w:rPr>
        <w:t>חייב לקבל אישור של דוברת משרד המדע, הטכנולוגיה והחלל,</w:t>
      </w:r>
      <w:r w:rsidRPr="000C62C8">
        <w:rPr>
          <w:rFonts w:asciiTheme="minorBidi" w:hAnsiTheme="minorBidi" w:cstheme="minorBidi"/>
          <w:szCs w:val="24"/>
          <w:rtl/>
        </w:rPr>
        <w:t xml:space="preserve"> הגב' ליבי עוז</w:t>
      </w:r>
      <w:r w:rsidR="001411D0">
        <w:rPr>
          <w:rFonts w:asciiTheme="minorBidi" w:hAnsiTheme="minorBidi" w:cstheme="minorBidi" w:hint="cs"/>
          <w:szCs w:val="24"/>
          <w:rtl/>
        </w:rPr>
        <w:t>, או מי שימונה מטעמה</w:t>
      </w:r>
      <w:r w:rsidRPr="000C62C8">
        <w:rPr>
          <w:rFonts w:asciiTheme="minorBidi" w:hAnsiTheme="minorBidi" w:cstheme="minorBidi"/>
          <w:szCs w:val="24"/>
          <w:rtl/>
        </w:rPr>
        <w:t xml:space="preserve">, ולהיעשות בתיאום מראש עמה. </w:t>
      </w:r>
    </w:p>
    <w:p w:rsidR="00867D5C" w:rsidRPr="000C62C8" w:rsidRDefault="00867D5C" w:rsidP="000C62C8">
      <w:pPr>
        <w:pStyle w:val="af6"/>
        <w:numPr>
          <w:ilvl w:val="0"/>
          <w:numId w:val="38"/>
        </w:numPr>
        <w:spacing w:before="120" w:after="120" w:line="480" w:lineRule="auto"/>
        <w:jc w:val="both"/>
        <w:rPr>
          <w:rFonts w:asciiTheme="minorBidi" w:hAnsiTheme="minorBidi" w:cstheme="minorBidi"/>
          <w:szCs w:val="24"/>
        </w:rPr>
      </w:pPr>
      <w:r w:rsidRPr="000C62C8">
        <w:rPr>
          <w:rFonts w:asciiTheme="minorBidi" w:hAnsiTheme="minorBidi" w:cstheme="minorBidi"/>
          <w:szCs w:val="24"/>
          <w:rtl/>
        </w:rPr>
        <w:t>ה</w:t>
      </w:r>
      <w:r w:rsidR="00F01EFA" w:rsidRPr="000C62C8">
        <w:rPr>
          <w:rFonts w:asciiTheme="minorBidi" w:hAnsiTheme="minorBidi" w:cstheme="minorBidi"/>
          <w:szCs w:val="24"/>
          <w:rtl/>
        </w:rPr>
        <w:t>מוסד יהיה רשאי לפרסם את הפרויקט בפרסומיו</w:t>
      </w:r>
      <w:r w:rsidRPr="000C62C8">
        <w:rPr>
          <w:rFonts w:asciiTheme="minorBidi" w:hAnsiTheme="minorBidi" w:cstheme="minorBidi"/>
          <w:szCs w:val="24"/>
          <w:rtl/>
        </w:rPr>
        <w:t xml:space="preserve"> הרשמיים.</w:t>
      </w:r>
    </w:p>
    <w:p w:rsidR="00867D5C" w:rsidRPr="000C62C8" w:rsidRDefault="00867D5C" w:rsidP="000C62C8">
      <w:pPr>
        <w:pStyle w:val="af6"/>
        <w:numPr>
          <w:ilvl w:val="0"/>
          <w:numId w:val="38"/>
        </w:numPr>
        <w:spacing w:before="120" w:after="120" w:line="480" w:lineRule="auto"/>
        <w:jc w:val="both"/>
        <w:rPr>
          <w:rFonts w:asciiTheme="minorBidi" w:hAnsiTheme="minorBidi" w:cstheme="minorBidi"/>
          <w:szCs w:val="24"/>
        </w:rPr>
      </w:pPr>
      <w:r w:rsidRPr="000C62C8">
        <w:rPr>
          <w:rFonts w:asciiTheme="minorBidi" w:hAnsiTheme="minorBidi" w:cstheme="minorBidi"/>
          <w:szCs w:val="24"/>
          <w:rtl/>
        </w:rPr>
        <w:t xml:space="preserve">בכל פרסום ו/או מודעה ו/או מסמך אחר הקשור לפרויקט יצוין כי הפרויקט נעשה </w:t>
      </w:r>
      <w:r w:rsidRPr="000C62C8">
        <w:rPr>
          <w:rFonts w:asciiTheme="minorBidi" w:hAnsiTheme="minorBidi" w:cstheme="minorBidi"/>
          <w:b/>
          <w:bCs/>
          <w:szCs w:val="24"/>
          <w:u w:val="single"/>
          <w:rtl/>
        </w:rPr>
        <w:t>ביוזמת ובסיוע</w:t>
      </w:r>
      <w:r w:rsidRPr="000C62C8">
        <w:rPr>
          <w:rFonts w:asciiTheme="minorBidi" w:hAnsiTheme="minorBidi" w:cstheme="minorBidi"/>
          <w:szCs w:val="24"/>
          <w:rtl/>
        </w:rPr>
        <w:t xml:space="preserve"> סוכנות</w:t>
      </w:r>
      <w:r w:rsidR="008527D1" w:rsidRPr="000C62C8">
        <w:rPr>
          <w:rFonts w:asciiTheme="minorBidi" w:hAnsiTheme="minorBidi" w:cstheme="minorBidi"/>
          <w:szCs w:val="24"/>
          <w:rtl/>
        </w:rPr>
        <w:t xml:space="preserve"> החלל הישראלית</w:t>
      </w:r>
      <w:r w:rsidRPr="000C62C8">
        <w:rPr>
          <w:rFonts w:asciiTheme="minorBidi" w:hAnsiTheme="minorBidi" w:cstheme="minorBidi"/>
          <w:szCs w:val="24"/>
          <w:rtl/>
        </w:rPr>
        <w:t xml:space="preserve"> </w:t>
      </w:r>
      <w:r w:rsidR="008527D1" w:rsidRPr="000C62C8">
        <w:rPr>
          <w:rFonts w:asciiTheme="minorBidi" w:hAnsiTheme="minorBidi" w:cstheme="minorBidi"/>
          <w:szCs w:val="24"/>
          <w:rtl/>
        </w:rPr>
        <w:t>ש</w:t>
      </w:r>
      <w:r w:rsidRPr="000C62C8">
        <w:rPr>
          <w:rFonts w:asciiTheme="minorBidi" w:hAnsiTheme="minorBidi" w:cstheme="minorBidi"/>
          <w:szCs w:val="24"/>
          <w:rtl/>
        </w:rPr>
        <w:t xml:space="preserve">במשרד המדע, הטכנולוגיה והחלל. </w:t>
      </w:r>
    </w:p>
    <w:p w:rsidR="00867D5C" w:rsidRPr="000C62C8" w:rsidRDefault="00867D5C" w:rsidP="000C62C8">
      <w:pPr>
        <w:pStyle w:val="af6"/>
        <w:numPr>
          <w:ilvl w:val="0"/>
          <w:numId w:val="38"/>
        </w:numPr>
        <w:spacing w:before="120" w:after="120" w:line="480" w:lineRule="auto"/>
        <w:jc w:val="both"/>
        <w:rPr>
          <w:rFonts w:asciiTheme="minorBidi" w:hAnsiTheme="minorBidi" w:cstheme="minorBidi"/>
          <w:szCs w:val="24"/>
        </w:rPr>
      </w:pPr>
      <w:r w:rsidRPr="000C62C8">
        <w:rPr>
          <w:rFonts w:asciiTheme="minorBidi" w:hAnsiTheme="minorBidi" w:cstheme="minorBidi"/>
          <w:szCs w:val="24"/>
          <w:rtl/>
        </w:rPr>
        <w:t>בכל פרסום, ובכלל זה הודעה לעיתונות יתפרסם לוגו סוכנות החלל הישראלית ומשרד המדע, הטכנולוגיה</w:t>
      </w:r>
      <w:r w:rsidR="00BA6E44" w:rsidRPr="000C62C8">
        <w:rPr>
          <w:rFonts w:asciiTheme="minorBidi" w:hAnsiTheme="minorBidi" w:cstheme="minorBidi"/>
          <w:szCs w:val="24"/>
          <w:rtl/>
        </w:rPr>
        <w:t xml:space="preserve"> </w:t>
      </w:r>
      <w:r w:rsidRPr="000C62C8">
        <w:rPr>
          <w:rFonts w:asciiTheme="minorBidi" w:hAnsiTheme="minorBidi" w:cstheme="minorBidi"/>
          <w:szCs w:val="24"/>
          <w:rtl/>
        </w:rPr>
        <w:t xml:space="preserve">והחלל. </w:t>
      </w:r>
    </w:p>
    <w:p w:rsidR="00867D5C" w:rsidRPr="000C62C8" w:rsidRDefault="00867D5C" w:rsidP="000C62C8">
      <w:pPr>
        <w:pStyle w:val="af6"/>
        <w:numPr>
          <w:ilvl w:val="0"/>
          <w:numId w:val="38"/>
        </w:numPr>
        <w:spacing w:before="120" w:after="120" w:line="480" w:lineRule="auto"/>
        <w:jc w:val="both"/>
        <w:rPr>
          <w:rFonts w:asciiTheme="minorBidi" w:hAnsiTheme="minorBidi" w:cstheme="minorBidi"/>
          <w:szCs w:val="24"/>
        </w:rPr>
      </w:pPr>
      <w:r w:rsidRPr="000C62C8">
        <w:rPr>
          <w:rFonts w:asciiTheme="minorBidi" w:hAnsiTheme="minorBidi" w:cstheme="minorBidi"/>
          <w:szCs w:val="24"/>
          <w:rtl/>
        </w:rPr>
        <w:t xml:space="preserve">בדומה, כל בקשה לראיון או לסיקור של כלי תקשורת עם נציג שיופיע מטעם </w:t>
      </w:r>
      <w:r w:rsidR="004C680E" w:rsidRPr="000C62C8">
        <w:rPr>
          <w:rFonts w:asciiTheme="minorBidi" w:hAnsiTheme="minorBidi" w:cstheme="minorBidi"/>
          <w:szCs w:val="24"/>
          <w:rtl/>
        </w:rPr>
        <w:t>הקרן או ה</w:t>
      </w:r>
      <w:r w:rsidRPr="000C62C8">
        <w:rPr>
          <w:rFonts w:asciiTheme="minorBidi" w:hAnsiTheme="minorBidi" w:cstheme="minorBidi"/>
          <w:szCs w:val="24"/>
          <w:rtl/>
        </w:rPr>
        <w:t xml:space="preserve">סוכנות או נציגים אחרים של המשרד, חייב לקבל אישור של דוברת המשרד במצוין לעיל, ולהיעשות בתיאום מראש עמה. </w:t>
      </w:r>
    </w:p>
    <w:p w:rsidR="00867D5C" w:rsidRPr="000C62C8" w:rsidRDefault="007338CE" w:rsidP="000C62C8">
      <w:pPr>
        <w:bidi/>
        <w:spacing w:line="480" w:lineRule="auto"/>
        <w:jc w:val="both"/>
        <w:rPr>
          <w:rFonts w:asciiTheme="minorBidi" w:hAnsiTheme="minorBidi" w:cstheme="minorBidi"/>
          <w:b/>
          <w:bCs/>
          <w:sz w:val="30"/>
          <w:szCs w:val="30"/>
          <w:rtl/>
          <w:lang w:bidi="he-IL"/>
        </w:rPr>
      </w:pPr>
      <w:r w:rsidRPr="000C62C8">
        <w:rPr>
          <w:rFonts w:asciiTheme="minorBidi" w:hAnsiTheme="minorBidi" w:cstheme="minorBidi"/>
          <w:b/>
          <w:bCs/>
          <w:sz w:val="30"/>
          <w:szCs w:val="30"/>
          <w:rtl/>
          <w:lang w:bidi="he-IL"/>
        </w:rPr>
        <w:t xml:space="preserve"> </w:t>
      </w:r>
    </w:p>
    <w:p w:rsidR="00867D5C" w:rsidRPr="000C62C8" w:rsidRDefault="00867D5C" w:rsidP="000C62C8">
      <w:pPr>
        <w:pStyle w:val="a"/>
        <w:spacing w:line="480" w:lineRule="auto"/>
        <w:rPr>
          <w:rFonts w:asciiTheme="minorBidi" w:hAnsiTheme="minorBidi" w:cstheme="minorBidi"/>
          <w:rtl/>
        </w:rPr>
      </w:pPr>
      <w:r w:rsidRPr="000C62C8">
        <w:rPr>
          <w:rFonts w:asciiTheme="minorBidi" w:hAnsiTheme="minorBidi" w:cstheme="minorBidi"/>
          <w:rtl/>
        </w:rPr>
        <w:t>המסמכים הנדרשים:</w:t>
      </w:r>
    </w:p>
    <w:p w:rsidR="00867D5C" w:rsidRPr="000C62C8" w:rsidRDefault="00867D5C" w:rsidP="000C62C8">
      <w:pPr>
        <w:bidi/>
        <w:spacing w:line="480" w:lineRule="auto"/>
        <w:ind w:left="708"/>
        <w:jc w:val="both"/>
        <w:rPr>
          <w:rFonts w:asciiTheme="minorBidi" w:hAnsiTheme="minorBidi" w:cstheme="minorBidi"/>
          <w:sz w:val="28"/>
          <w:szCs w:val="28"/>
          <w:rtl/>
          <w:lang w:bidi="he-IL"/>
        </w:rPr>
      </w:pPr>
    </w:p>
    <w:p w:rsidR="00867D5C" w:rsidRPr="000C62C8" w:rsidRDefault="00867D5C" w:rsidP="000C62C8">
      <w:pPr>
        <w:bidi/>
        <w:spacing w:line="480" w:lineRule="auto"/>
        <w:jc w:val="both"/>
        <w:rPr>
          <w:rFonts w:asciiTheme="minorBidi" w:hAnsiTheme="minorBidi" w:cstheme="minorBidi"/>
          <w:szCs w:val="24"/>
          <w:rtl/>
          <w:lang w:bidi="he-IL"/>
        </w:rPr>
      </w:pPr>
      <w:r w:rsidRPr="000C62C8">
        <w:rPr>
          <w:rFonts w:asciiTheme="minorBidi" w:hAnsiTheme="minorBidi" w:cstheme="minorBidi"/>
          <w:szCs w:val="24"/>
          <w:rtl/>
          <w:lang w:bidi="he-IL"/>
        </w:rPr>
        <w:t xml:space="preserve">המציע ימלא את טופס ההגשה </w:t>
      </w:r>
      <w:r w:rsidRPr="000C62C8">
        <w:rPr>
          <w:rFonts w:asciiTheme="minorBidi" w:hAnsiTheme="minorBidi" w:cstheme="minorBidi"/>
          <w:b/>
          <w:bCs/>
          <w:szCs w:val="24"/>
          <w:u w:val="single"/>
          <w:rtl/>
          <w:lang w:bidi="he-IL"/>
        </w:rPr>
        <w:t>נס</w:t>
      </w:r>
      <w:r w:rsidR="00782BF6" w:rsidRPr="000C62C8">
        <w:rPr>
          <w:rFonts w:asciiTheme="minorBidi" w:hAnsiTheme="minorBidi" w:cstheme="minorBidi"/>
          <w:b/>
          <w:bCs/>
          <w:szCs w:val="24"/>
          <w:u w:val="single"/>
          <w:rtl/>
          <w:lang w:bidi="he-IL"/>
        </w:rPr>
        <w:t xml:space="preserve">פח א' </w:t>
      </w:r>
      <w:r w:rsidRPr="000C62C8">
        <w:rPr>
          <w:rFonts w:asciiTheme="minorBidi" w:hAnsiTheme="minorBidi" w:cstheme="minorBidi"/>
          <w:szCs w:val="24"/>
          <w:rtl/>
          <w:lang w:bidi="he-IL"/>
        </w:rPr>
        <w:t xml:space="preserve"> במלואו </w:t>
      </w:r>
      <w:r w:rsidRPr="000C62C8">
        <w:rPr>
          <w:rFonts w:asciiTheme="minorBidi" w:hAnsiTheme="minorBidi" w:cstheme="minorBidi"/>
          <w:b/>
          <w:bCs/>
          <w:szCs w:val="24"/>
          <w:u w:val="single"/>
          <w:rtl/>
          <w:lang w:bidi="he-IL"/>
        </w:rPr>
        <w:t xml:space="preserve">ויפרט במסגרתו את פרטי התוכנית המוצעת לביצוע </w:t>
      </w:r>
      <w:r w:rsidR="004A3DA1" w:rsidRPr="000C62C8">
        <w:rPr>
          <w:rFonts w:asciiTheme="minorBidi" w:hAnsiTheme="minorBidi" w:cstheme="minorBidi"/>
          <w:b/>
          <w:bCs/>
          <w:szCs w:val="24"/>
          <w:u w:val="single"/>
          <w:rtl/>
          <w:lang w:bidi="he-IL"/>
        </w:rPr>
        <w:t>הפרויקט</w:t>
      </w:r>
      <w:r w:rsidRPr="000C62C8">
        <w:rPr>
          <w:rFonts w:asciiTheme="minorBidi" w:hAnsiTheme="minorBidi" w:cstheme="minorBidi"/>
          <w:szCs w:val="24"/>
          <w:rtl/>
          <w:lang w:bidi="he-IL"/>
        </w:rPr>
        <w:t>. בנוסף יצרף המציע את המסמכים הבאים:</w:t>
      </w:r>
    </w:p>
    <w:p w:rsidR="007A5FA9" w:rsidRPr="000C62C8" w:rsidRDefault="007A5FA9" w:rsidP="00A63255">
      <w:pPr>
        <w:numPr>
          <w:ilvl w:val="0"/>
          <w:numId w:val="8"/>
        </w:numPr>
        <w:bidi/>
        <w:spacing w:line="480" w:lineRule="auto"/>
        <w:ind w:left="360" w:hanging="425"/>
        <w:jc w:val="both"/>
        <w:rPr>
          <w:rFonts w:asciiTheme="minorBidi" w:hAnsiTheme="minorBidi" w:cstheme="minorBidi"/>
          <w:szCs w:val="24"/>
          <w:lang w:bidi="he-IL"/>
        </w:rPr>
      </w:pPr>
      <w:r w:rsidRPr="000C62C8">
        <w:rPr>
          <w:rFonts w:asciiTheme="minorBidi" w:hAnsiTheme="minorBidi" w:cstheme="minorBidi"/>
          <w:szCs w:val="24"/>
          <w:rtl/>
          <w:lang w:bidi="he-IL"/>
        </w:rPr>
        <w:t xml:space="preserve">הצעת תכנית עבודה שנתית כפי שנדרש בסעיף </w:t>
      </w:r>
      <w:r w:rsidR="00A63255">
        <w:rPr>
          <w:rFonts w:asciiTheme="minorBidi" w:hAnsiTheme="minorBidi" w:cstheme="minorBidi" w:hint="cs"/>
          <w:szCs w:val="24"/>
          <w:rtl/>
          <w:lang w:bidi="he-IL"/>
        </w:rPr>
        <w:t>א</w:t>
      </w:r>
      <w:r w:rsidRPr="000C62C8">
        <w:rPr>
          <w:rFonts w:asciiTheme="minorBidi" w:hAnsiTheme="minorBidi" w:cstheme="minorBidi"/>
          <w:szCs w:val="24"/>
          <w:rtl/>
          <w:lang w:bidi="he-IL"/>
        </w:rPr>
        <w:t>(</w:t>
      </w:r>
      <w:r w:rsidR="00A63255">
        <w:rPr>
          <w:rFonts w:asciiTheme="minorBidi" w:hAnsiTheme="minorBidi" w:cstheme="minorBidi" w:hint="cs"/>
          <w:szCs w:val="24"/>
          <w:rtl/>
          <w:lang w:bidi="he-IL"/>
        </w:rPr>
        <w:t>4</w:t>
      </w:r>
      <w:r w:rsidRPr="000C62C8">
        <w:rPr>
          <w:rFonts w:asciiTheme="minorBidi" w:hAnsiTheme="minorBidi" w:cstheme="minorBidi"/>
          <w:szCs w:val="24"/>
          <w:rtl/>
          <w:lang w:bidi="he-IL"/>
        </w:rPr>
        <w:t xml:space="preserve">) </w:t>
      </w:r>
      <w:r w:rsidR="00A63255">
        <w:rPr>
          <w:rFonts w:asciiTheme="minorBidi" w:hAnsiTheme="minorBidi" w:cstheme="minorBidi" w:hint="cs"/>
          <w:szCs w:val="24"/>
          <w:rtl/>
          <w:lang w:bidi="he-IL"/>
        </w:rPr>
        <w:t>למסמך זה</w:t>
      </w:r>
    </w:p>
    <w:p w:rsidR="000E3225" w:rsidRPr="000C62C8" w:rsidRDefault="000E3225" w:rsidP="000C62C8">
      <w:pPr>
        <w:numPr>
          <w:ilvl w:val="0"/>
          <w:numId w:val="8"/>
        </w:numPr>
        <w:bidi/>
        <w:spacing w:line="480" w:lineRule="auto"/>
        <w:ind w:left="360" w:hanging="425"/>
        <w:jc w:val="both"/>
        <w:rPr>
          <w:rFonts w:asciiTheme="minorBidi" w:hAnsiTheme="minorBidi" w:cstheme="minorBidi"/>
          <w:szCs w:val="24"/>
          <w:lang w:bidi="he-IL"/>
        </w:rPr>
      </w:pPr>
      <w:r w:rsidRPr="000C62C8">
        <w:rPr>
          <w:rFonts w:asciiTheme="minorBidi" w:hAnsiTheme="minorBidi" w:cstheme="minorBidi"/>
          <w:szCs w:val="24"/>
          <w:rtl/>
          <w:lang w:bidi="he-IL"/>
        </w:rPr>
        <w:t xml:space="preserve">הצעת </w:t>
      </w:r>
      <w:r w:rsidR="004A3DA1" w:rsidRPr="000C62C8">
        <w:rPr>
          <w:rFonts w:asciiTheme="minorBidi" w:hAnsiTheme="minorBidi" w:cstheme="minorBidi"/>
          <w:szCs w:val="24"/>
          <w:rtl/>
          <w:lang w:bidi="he-IL"/>
        </w:rPr>
        <w:t>תכנית תקציבית</w:t>
      </w:r>
      <w:r w:rsidR="001411D0">
        <w:rPr>
          <w:rFonts w:asciiTheme="minorBidi" w:hAnsiTheme="minorBidi" w:cstheme="minorBidi" w:hint="cs"/>
          <w:szCs w:val="24"/>
          <w:rtl/>
          <w:lang w:bidi="he-IL"/>
        </w:rPr>
        <w:t xml:space="preserve"> מפורטת</w:t>
      </w:r>
    </w:p>
    <w:p w:rsidR="00F7109B" w:rsidRPr="000C62C8" w:rsidRDefault="00F7109B" w:rsidP="000C62C8">
      <w:pPr>
        <w:numPr>
          <w:ilvl w:val="0"/>
          <w:numId w:val="8"/>
        </w:numPr>
        <w:bidi/>
        <w:spacing w:line="480" w:lineRule="auto"/>
        <w:ind w:left="360" w:hanging="425"/>
        <w:jc w:val="both"/>
        <w:rPr>
          <w:rFonts w:asciiTheme="minorBidi" w:hAnsiTheme="minorBidi" w:cstheme="minorBidi"/>
          <w:szCs w:val="24"/>
        </w:rPr>
      </w:pPr>
      <w:r w:rsidRPr="000C62C8">
        <w:rPr>
          <w:rFonts w:asciiTheme="minorBidi" w:hAnsiTheme="minorBidi" w:cstheme="minorBidi"/>
          <w:szCs w:val="24"/>
          <w:rtl/>
          <w:lang w:bidi="he-IL"/>
        </w:rPr>
        <w:t>תעודת התאגדות ותעודת רישום ברשויות המס</w:t>
      </w:r>
    </w:p>
    <w:p w:rsidR="00867D5C" w:rsidRPr="000C62C8" w:rsidRDefault="00867D5C" w:rsidP="000C62C8">
      <w:pPr>
        <w:numPr>
          <w:ilvl w:val="0"/>
          <w:numId w:val="8"/>
        </w:numPr>
        <w:bidi/>
        <w:spacing w:line="480" w:lineRule="auto"/>
        <w:ind w:left="360" w:hanging="425"/>
        <w:jc w:val="both"/>
        <w:rPr>
          <w:rFonts w:asciiTheme="minorBidi" w:hAnsiTheme="minorBidi" w:cstheme="minorBidi"/>
          <w:szCs w:val="24"/>
          <w:lang w:bidi="he-IL"/>
        </w:rPr>
      </w:pPr>
      <w:r w:rsidRPr="000C62C8">
        <w:rPr>
          <w:rFonts w:asciiTheme="minorBidi" w:hAnsiTheme="minorBidi" w:cstheme="minorBidi"/>
          <w:szCs w:val="24"/>
          <w:rtl/>
          <w:lang w:bidi="he-IL"/>
        </w:rPr>
        <w:t>אישור ניהול ספרים תקף לשנה השוטפת.</w:t>
      </w:r>
    </w:p>
    <w:p w:rsidR="00867D5C" w:rsidRPr="000C62C8" w:rsidRDefault="00867D5C" w:rsidP="000C62C8">
      <w:pPr>
        <w:numPr>
          <w:ilvl w:val="0"/>
          <w:numId w:val="8"/>
        </w:numPr>
        <w:bidi/>
        <w:spacing w:line="480" w:lineRule="auto"/>
        <w:ind w:left="360" w:hanging="425"/>
        <w:jc w:val="both"/>
        <w:rPr>
          <w:rFonts w:asciiTheme="minorBidi" w:hAnsiTheme="minorBidi" w:cstheme="minorBidi"/>
          <w:szCs w:val="24"/>
          <w:lang w:bidi="he-IL"/>
        </w:rPr>
      </w:pPr>
      <w:r w:rsidRPr="000C62C8">
        <w:rPr>
          <w:rFonts w:asciiTheme="minorBidi" w:hAnsiTheme="minorBidi" w:cstheme="minorBidi"/>
          <w:szCs w:val="24"/>
          <w:rtl/>
          <w:lang w:bidi="he-IL"/>
        </w:rPr>
        <w:t>מציע שהוא עמותה יצרף אישור ניהול תקין תקף לשנה השוטפת מטעם רשם העמותות.</w:t>
      </w:r>
    </w:p>
    <w:p w:rsidR="00F7109B" w:rsidRPr="000C62C8" w:rsidRDefault="00F7109B" w:rsidP="000C62C8">
      <w:pPr>
        <w:numPr>
          <w:ilvl w:val="0"/>
          <w:numId w:val="8"/>
        </w:numPr>
        <w:bidi/>
        <w:spacing w:line="480" w:lineRule="auto"/>
        <w:ind w:left="360" w:hanging="425"/>
        <w:jc w:val="both"/>
        <w:rPr>
          <w:rFonts w:asciiTheme="minorBidi" w:hAnsiTheme="minorBidi" w:cstheme="minorBidi"/>
          <w:szCs w:val="24"/>
          <w:lang w:bidi="he-IL"/>
        </w:rPr>
      </w:pPr>
      <w:r w:rsidRPr="000C62C8">
        <w:rPr>
          <w:rFonts w:asciiTheme="minorBidi" w:hAnsiTheme="minorBidi" w:cstheme="minorBidi"/>
          <w:szCs w:val="24"/>
          <w:rtl/>
          <w:lang w:bidi="he-IL"/>
        </w:rPr>
        <w:t>אישור מטעם עו"ד או רו"ח על מורשי החתימה מטעם המציע</w:t>
      </w:r>
    </w:p>
    <w:p w:rsidR="00867D5C" w:rsidRPr="000C62C8" w:rsidRDefault="00867D5C" w:rsidP="000C62C8">
      <w:pPr>
        <w:numPr>
          <w:ilvl w:val="0"/>
          <w:numId w:val="8"/>
        </w:numPr>
        <w:bidi/>
        <w:spacing w:line="480" w:lineRule="auto"/>
        <w:ind w:left="360" w:hanging="425"/>
        <w:jc w:val="both"/>
        <w:rPr>
          <w:rFonts w:asciiTheme="minorBidi" w:hAnsiTheme="minorBidi" w:cstheme="minorBidi"/>
          <w:szCs w:val="24"/>
          <w:lang w:bidi="he-IL"/>
        </w:rPr>
      </w:pPr>
      <w:r w:rsidRPr="000C62C8">
        <w:rPr>
          <w:rFonts w:asciiTheme="minorBidi" w:hAnsiTheme="minorBidi" w:cstheme="minorBidi"/>
          <w:szCs w:val="24"/>
          <w:rtl/>
          <w:lang w:bidi="he-IL"/>
        </w:rPr>
        <w:lastRenderedPageBreak/>
        <w:t xml:space="preserve">קורות חיים ותעודות על השכלה של מנהל הפרויקט ושל סגל ההוראה המיועד לניהול הפעילות ולהדרכה.  </w:t>
      </w:r>
    </w:p>
    <w:p w:rsidR="00867D5C" w:rsidRPr="000C62C8" w:rsidRDefault="00867D5C" w:rsidP="000C62C8">
      <w:pPr>
        <w:numPr>
          <w:ilvl w:val="0"/>
          <w:numId w:val="8"/>
        </w:numPr>
        <w:bidi/>
        <w:spacing w:line="480" w:lineRule="auto"/>
        <w:ind w:left="360" w:hanging="425"/>
        <w:jc w:val="both"/>
        <w:rPr>
          <w:rFonts w:asciiTheme="minorBidi" w:hAnsiTheme="minorBidi" w:cstheme="minorBidi"/>
          <w:szCs w:val="24"/>
          <w:lang w:bidi="he-IL"/>
        </w:rPr>
      </w:pPr>
      <w:r w:rsidRPr="000C62C8">
        <w:rPr>
          <w:rFonts w:asciiTheme="minorBidi" w:hAnsiTheme="minorBidi" w:cstheme="minorBidi"/>
          <w:szCs w:val="24"/>
          <w:rtl/>
          <w:lang w:bidi="he-IL"/>
        </w:rPr>
        <w:t>אם המציע זכאי לתמיכה או מימון אחר ממשרד ממשלתי אחר בשנת התקציב שבה מוגשת בקשת התמיכה, יצרף המציע להצעתו:</w:t>
      </w:r>
    </w:p>
    <w:p w:rsidR="00867D5C" w:rsidRPr="000C62C8" w:rsidRDefault="00867D5C" w:rsidP="000C62C8">
      <w:pPr>
        <w:numPr>
          <w:ilvl w:val="0"/>
          <w:numId w:val="12"/>
        </w:numPr>
        <w:bidi/>
        <w:spacing w:line="480" w:lineRule="auto"/>
        <w:ind w:left="927"/>
        <w:jc w:val="both"/>
        <w:rPr>
          <w:rFonts w:asciiTheme="minorBidi" w:hAnsiTheme="minorBidi" w:cstheme="minorBidi"/>
          <w:szCs w:val="24"/>
          <w:lang w:val="x-none" w:eastAsia="x-none" w:bidi="he-IL"/>
        </w:rPr>
      </w:pPr>
      <w:r w:rsidRPr="000C62C8">
        <w:rPr>
          <w:rFonts w:asciiTheme="minorBidi" w:hAnsiTheme="minorBidi" w:cstheme="minorBidi"/>
          <w:szCs w:val="24"/>
          <w:rtl/>
          <w:lang w:val="x-none" w:eastAsia="x-none" w:bidi="he-IL"/>
        </w:rPr>
        <w:t>מפרט הפעילות בעדה הוקצה לו הסכום האמור;</w:t>
      </w:r>
    </w:p>
    <w:p w:rsidR="00867D5C" w:rsidRPr="000C62C8" w:rsidRDefault="00867D5C" w:rsidP="000C62C8">
      <w:pPr>
        <w:numPr>
          <w:ilvl w:val="0"/>
          <w:numId w:val="12"/>
        </w:numPr>
        <w:bidi/>
        <w:spacing w:line="480" w:lineRule="auto"/>
        <w:ind w:left="927"/>
        <w:jc w:val="both"/>
        <w:rPr>
          <w:rFonts w:asciiTheme="minorBidi" w:hAnsiTheme="minorBidi" w:cstheme="minorBidi"/>
          <w:szCs w:val="24"/>
          <w:lang w:val="x-none" w:eastAsia="x-none" w:bidi="he-IL"/>
        </w:rPr>
      </w:pPr>
      <w:r w:rsidRPr="000C62C8">
        <w:rPr>
          <w:rFonts w:asciiTheme="minorBidi" w:hAnsiTheme="minorBidi" w:cstheme="minorBidi"/>
          <w:szCs w:val="24"/>
          <w:rtl/>
          <w:lang w:val="x-none" w:eastAsia="x-none" w:bidi="he-IL"/>
        </w:rPr>
        <w:t xml:space="preserve">רשימת שמות מבחני התמיכה או קולות קוראים בגינם זכאי לסכום האמור; </w:t>
      </w:r>
    </w:p>
    <w:p w:rsidR="00867D5C" w:rsidRPr="000C62C8" w:rsidRDefault="00867D5C" w:rsidP="000C62C8">
      <w:pPr>
        <w:bidi/>
        <w:spacing w:line="480" w:lineRule="auto"/>
        <w:ind w:left="927"/>
        <w:jc w:val="both"/>
        <w:rPr>
          <w:rFonts w:asciiTheme="minorBidi" w:hAnsiTheme="minorBidi" w:cstheme="minorBidi"/>
          <w:szCs w:val="24"/>
          <w:rtl/>
          <w:lang w:val="x-none" w:eastAsia="x-none" w:bidi="he-IL"/>
        </w:rPr>
      </w:pPr>
      <w:r w:rsidRPr="000C62C8">
        <w:rPr>
          <w:rFonts w:asciiTheme="minorBidi" w:hAnsiTheme="minorBidi" w:cstheme="minorBidi"/>
          <w:szCs w:val="24"/>
          <w:rtl/>
          <w:lang w:val="x-none" w:eastAsia="x-none" w:bidi="he-IL"/>
        </w:rPr>
        <w:t xml:space="preserve">במקרה כאמור, על המציע הנטל להוכיח כי הפעילות הנתמכת ע"י גורם ממשלתי אחר, איננה חופפת לפעילות המוצעת במסגרת הקול הקורא.  </w:t>
      </w:r>
    </w:p>
    <w:p w:rsidR="00867D5C" w:rsidRPr="000C62C8" w:rsidRDefault="00867D5C" w:rsidP="000C62C8">
      <w:pPr>
        <w:numPr>
          <w:ilvl w:val="0"/>
          <w:numId w:val="8"/>
        </w:numPr>
        <w:bidi/>
        <w:spacing w:line="480" w:lineRule="auto"/>
        <w:ind w:left="360" w:hanging="425"/>
        <w:jc w:val="both"/>
        <w:rPr>
          <w:rFonts w:asciiTheme="minorBidi" w:hAnsiTheme="minorBidi" w:cstheme="minorBidi"/>
          <w:color w:val="000000"/>
          <w:szCs w:val="24"/>
          <w:lang w:bidi="he-IL"/>
        </w:rPr>
      </w:pPr>
      <w:r w:rsidRPr="000C62C8">
        <w:rPr>
          <w:rFonts w:asciiTheme="minorBidi" w:hAnsiTheme="minorBidi" w:cstheme="minorBidi"/>
          <w:color w:val="000000"/>
          <w:szCs w:val="24"/>
          <w:rtl/>
          <w:lang w:bidi="he-IL"/>
        </w:rPr>
        <w:t>המציע רשאי להגיש הצעה שעלותה עולה על הסכום המבוקש להשתתפות המשרד ובלבד שיציג מקורות כספיים מתאימים למימון הסכום העודף.</w:t>
      </w:r>
    </w:p>
    <w:p w:rsidR="00867D5C" w:rsidRPr="000C62C8" w:rsidRDefault="00867D5C" w:rsidP="000C62C8">
      <w:pPr>
        <w:numPr>
          <w:ilvl w:val="0"/>
          <w:numId w:val="8"/>
        </w:numPr>
        <w:bidi/>
        <w:spacing w:line="480" w:lineRule="auto"/>
        <w:ind w:left="360"/>
        <w:jc w:val="both"/>
        <w:rPr>
          <w:rFonts w:asciiTheme="minorBidi" w:hAnsiTheme="minorBidi" w:cstheme="minorBidi"/>
          <w:szCs w:val="24"/>
          <w:lang w:val="x-none" w:eastAsia="x-none" w:bidi="he-IL"/>
        </w:rPr>
      </w:pPr>
      <w:r w:rsidRPr="000C62C8">
        <w:rPr>
          <w:rFonts w:asciiTheme="minorBidi" w:hAnsiTheme="minorBidi" w:cstheme="minorBidi"/>
          <w:szCs w:val="24"/>
          <w:rtl/>
          <w:lang w:val="x-none" w:eastAsia="x-none" w:bidi="he-IL"/>
        </w:rPr>
        <w:t>ניתן לפרט הצעות נוספות לפעילות, אשר המצ</w:t>
      </w:r>
      <w:r w:rsidR="004A3DA1" w:rsidRPr="000C62C8">
        <w:rPr>
          <w:rFonts w:asciiTheme="minorBidi" w:hAnsiTheme="minorBidi" w:cstheme="minorBidi"/>
          <w:szCs w:val="24"/>
          <w:rtl/>
          <w:lang w:val="x-none" w:eastAsia="x-none" w:bidi="he-IL"/>
        </w:rPr>
        <w:t>יע יפעיל במסגרת הפרויקט</w:t>
      </w:r>
      <w:r w:rsidRPr="000C62C8">
        <w:rPr>
          <w:rFonts w:asciiTheme="minorBidi" w:hAnsiTheme="minorBidi" w:cstheme="minorBidi"/>
          <w:szCs w:val="24"/>
          <w:rtl/>
          <w:lang w:val="x-none" w:eastAsia="x-none" w:bidi="he-IL"/>
        </w:rPr>
        <w:t>, מעבר לפעילות הנדרשת בקול קורא זה.</w:t>
      </w:r>
    </w:p>
    <w:p w:rsidR="00867D5C" w:rsidRDefault="00867D5C" w:rsidP="000C62C8">
      <w:pPr>
        <w:numPr>
          <w:ilvl w:val="0"/>
          <w:numId w:val="8"/>
        </w:numPr>
        <w:bidi/>
        <w:spacing w:line="480" w:lineRule="auto"/>
        <w:ind w:left="360"/>
        <w:jc w:val="both"/>
        <w:rPr>
          <w:rFonts w:asciiTheme="minorBidi" w:hAnsiTheme="minorBidi" w:cstheme="minorBidi"/>
          <w:szCs w:val="24"/>
          <w:lang w:val="x-none" w:eastAsia="x-none" w:bidi="he-IL"/>
        </w:rPr>
      </w:pPr>
      <w:r w:rsidRPr="000C62C8">
        <w:rPr>
          <w:rFonts w:asciiTheme="minorBidi" w:hAnsiTheme="minorBidi" w:cstheme="minorBidi"/>
          <w:szCs w:val="24"/>
          <w:rtl/>
          <w:lang w:val="x-none" w:eastAsia="x-none" w:bidi="he-IL"/>
        </w:rPr>
        <w:t>המציע יחתום על התחייבות לאי קבלת תמיכה או מימון ממשרד ממשלתי אחר בגין הפרויקט, בנוסח המצורף לטופס ההגש</w:t>
      </w:r>
      <w:r w:rsidR="00782BF6" w:rsidRPr="000C62C8">
        <w:rPr>
          <w:rFonts w:asciiTheme="minorBidi" w:hAnsiTheme="minorBidi" w:cstheme="minorBidi"/>
          <w:szCs w:val="24"/>
          <w:rtl/>
          <w:lang w:val="x-none" w:eastAsia="x-none" w:bidi="he-IL"/>
        </w:rPr>
        <w:t>ה נספח  א</w:t>
      </w:r>
      <w:r w:rsidRPr="000C62C8">
        <w:rPr>
          <w:rFonts w:asciiTheme="minorBidi" w:hAnsiTheme="minorBidi" w:cstheme="minorBidi"/>
          <w:szCs w:val="24"/>
          <w:rtl/>
          <w:lang w:val="x-none" w:eastAsia="x-none" w:bidi="he-IL"/>
        </w:rPr>
        <w:t>'.</w:t>
      </w:r>
      <w:r w:rsidR="006A54BD">
        <w:rPr>
          <w:rFonts w:asciiTheme="minorBidi" w:hAnsiTheme="minorBidi" w:cstheme="minorBidi" w:hint="cs"/>
          <w:szCs w:val="24"/>
          <w:rtl/>
          <w:lang w:val="x-none" w:eastAsia="x-none" w:bidi="he-IL"/>
        </w:rPr>
        <w:t xml:space="preserve"> </w:t>
      </w:r>
    </w:p>
    <w:p w:rsidR="00867D5C" w:rsidRPr="009A3500" w:rsidRDefault="006A54BD" w:rsidP="009A3500">
      <w:pPr>
        <w:numPr>
          <w:ilvl w:val="0"/>
          <w:numId w:val="8"/>
        </w:numPr>
        <w:bidi/>
        <w:spacing w:line="480" w:lineRule="auto"/>
        <w:ind w:left="360"/>
        <w:jc w:val="both"/>
        <w:rPr>
          <w:rFonts w:asciiTheme="minorBidi" w:hAnsiTheme="minorBidi" w:cstheme="minorBidi"/>
          <w:szCs w:val="24"/>
          <w:rtl/>
          <w:lang w:val="x-none" w:eastAsia="x-none" w:bidi="he-IL"/>
        </w:rPr>
      </w:pPr>
      <w:r>
        <w:rPr>
          <w:rFonts w:asciiTheme="minorBidi" w:hAnsiTheme="minorBidi" w:cstheme="minorBidi" w:hint="cs"/>
          <w:szCs w:val="24"/>
          <w:rtl/>
          <w:lang w:val="x-none" w:eastAsia="x-none" w:bidi="he-IL"/>
        </w:rPr>
        <w:t xml:space="preserve"> ערבות הצעה כמפורט בנספח א'2 לקול קורא זה. עבור מוסד אקדמי, ניתן לחלופין להגיש הוראת קיזוז, כמפורט בנספח א'3 לקול קורא זה.</w:t>
      </w:r>
    </w:p>
    <w:p w:rsidR="00867D5C" w:rsidRPr="000C62C8" w:rsidRDefault="00867D5C" w:rsidP="000C62C8">
      <w:pPr>
        <w:pStyle w:val="a"/>
        <w:spacing w:line="480" w:lineRule="auto"/>
        <w:rPr>
          <w:rFonts w:asciiTheme="minorBidi" w:hAnsiTheme="minorBidi" w:cstheme="minorBidi"/>
        </w:rPr>
      </w:pPr>
      <w:r w:rsidRPr="000C62C8">
        <w:rPr>
          <w:rFonts w:asciiTheme="minorBidi" w:hAnsiTheme="minorBidi" w:cstheme="minorBidi"/>
          <w:rtl/>
        </w:rPr>
        <w:t>הגשת הצעות:</w:t>
      </w:r>
    </w:p>
    <w:p w:rsidR="00867D5C" w:rsidRPr="000C62C8" w:rsidRDefault="00867D5C" w:rsidP="000C62C8">
      <w:pPr>
        <w:pStyle w:val="3"/>
        <w:spacing w:line="480" w:lineRule="auto"/>
        <w:rPr>
          <w:rFonts w:asciiTheme="minorBidi" w:hAnsiTheme="minorBidi" w:cstheme="minorBidi"/>
          <w:rtl/>
        </w:rPr>
      </w:pPr>
      <w:r w:rsidRPr="000C62C8">
        <w:rPr>
          <w:rFonts w:asciiTheme="minorBidi" w:hAnsiTheme="minorBidi" w:cstheme="minorBidi"/>
          <w:rtl/>
        </w:rPr>
        <w:t>כ</w:t>
      </w:r>
      <w:r w:rsidR="004A3DA1" w:rsidRPr="000C62C8">
        <w:rPr>
          <w:rFonts w:asciiTheme="minorBidi" w:hAnsiTheme="minorBidi" w:cstheme="minorBidi"/>
          <w:rtl/>
        </w:rPr>
        <w:t>ל מציע רשאי להגיש הצעה אחת בלבד</w:t>
      </w:r>
      <w:r w:rsidR="007338CE" w:rsidRPr="000C62C8">
        <w:rPr>
          <w:rFonts w:asciiTheme="minorBidi" w:hAnsiTheme="minorBidi" w:cstheme="minorBidi"/>
          <w:rtl/>
        </w:rPr>
        <w:t xml:space="preserve">. </w:t>
      </w:r>
      <w:r w:rsidR="00F7467A" w:rsidRPr="000C62C8">
        <w:rPr>
          <w:rFonts w:asciiTheme="minorBidi" w:hAnsiTheme="minorBidi" w:cstheme="minorBidi"/>
          <w:rtl/>
        </w:rPr>
        <w:t xml:space="preserve"> </w:t>
      </w:r>
    </w:p>
    <w:p w:rsidR="00867D5C" w:rsidRPr="000C62C8" w:rsidRDefault="00867D5C" w:rsidP="000C62C8">
      <w:pPr>
        <w:numPr>
          <w:ilvl w:val="0"/>
          <w:numId w:val="15"/>
        </w:numPr>
        <w:bidi/>
        <w:spacing w:line="480" w:lineRule="auto"/>
        <w:ind w:left="372"/>
        <w:jc w:val="both"/>
        <w:rPr>
          <w:rFonts w:asciiTheme="minorBidi" w:hAnsiTheme="minorBidi" w:cstheme="minorBidi"/>
          <w:szCs w:val="24"/>
          <w:lang w:bidi="he-IL"/>
        </w:rPr>
      </w:pPr>
      <w:r w:rsidRPr="000C62C8">
        <w:rPr>
          <w:rFonts w:asciiTheme="minorBidi" w:hAnsiTheme="minorBidi" w:cstheme="minorBidi"/>
          <w:szCs w:val="24"/>
          <w:rtl/>
          <w:lang w:bidi="he-IL"/>
        </w:rPr>
        <w:t xml:space="preserve">ההצעות יוגשו כשהן חתומות ע"י מורשי החתימה של המציע, בתוספת חותמת המציע. </w:t>
      </w:r>
    </w:p>
    <w:p w:rsidR="00867D5C" w:rsidRPr="000C62C8" w:rsidRDefault="00867D5C" w:rsidP="000C62C8">
      <w:pPr>
        <w:numPr>
          <w:ilvl w:val="0"/>
          <w:numId w:val="15"/>
        </w:numPr>
        <w:bidi/>
        <w:spacing w:line="480" w:lineRule="auto"/>
        <w:ind w:left="372"/>
        <w:jc w:val="both"/>
        <w:rPr>
          <w:rFonts w:asciiTheme="minorBidi" w:hAnsiTheme="minorBidi" w:cstheme="minorBidi"/>
          <w:szCs w:val="24"/>
          <w:rtl/>
          <w:lang w:bidi="he-IL"/>
        </w:rPr>
      </w:pPr>
      <w:r w:rsidRPr="000C62C8">
        <w:rPr>
          <w:rFonts w:asciiTheme="minorBidi" w:hAnsiTheme="minorBidi" w:cstheme="minorBidi"/>
          <w:szCs w:val="24"/>
          <w:rtl/>
          <w:lang w:bidi="he-IL"/>
        </w:rPr>
        <w:t xml:space="preserve">הגשת הצעות במענה לקול קורא זה מהווה הסכמה של המציע לתנאי הסכם ההתקשרות הרצ"ב </w:t>
      </w:r>
      <w:r w:rsidRPr="000C62C8">
        <w:rPr>
          <w:rFonts w:asciiTheme="minorBidi" w:hAnsiTheme="minorBidi" w:cstheme="minorBidi"/>
          <w:b/>
          <w:bCs/>
          <w:szCs w:val="24"/>
          <w:u w:val="single"/>
          <w:rtl/>
          <w:lang w:bidi="he-IL"/>
        </w:rPr>
        <w:t xml:space="preserve">כנספח </w:t>
      </w:r>
      <w:r w:rsidR="00495E94" w:rsidRPr="000C62C8">
        <w:rPr>
          <w:rFonts w:asciiTheme="minorBidi" w:hAnsiTheme="minorBidi" w:cstheme="minorBidi"/>
          <w:b/>
          <w:bCs/>
          <w:szCs w:val="24"/>
          <w:u w:val="single"/>
          <w:rtl/>
          <w:lang w:bidi="he-IL"/>
        </w:rPr>
        <w:t>ג'</w:t>
      </w:r>
      <w:r w:rsidRPr="000C62C8">
        <w:rPr>
          <w:rFonts w:asciiTheme="minorBidi" w:hAnsiTheme="minorBidi" w:cstheme="minorBidi"/>
          <w:szCs w:val="24"/>
          <w:rtl/>
          <w:lang w:bidi="he-IL"/>
        </w:rPr>
        <w:t>; ה</w:t>
      </w:r>
      <w:r w:rsidR="004C680E" w:rsidRPr="000C62C8">
        <w:rPr>
          <w:rFonts w:asciiTheme="minorBidi" w:hAnsiTheme="minorBidi" w:cstheme="minorBidi"/>
          <w:szCs w:val="24"/>
          <w:rtl/>
          <w:lang w:bidi="he-IL"/>
        </w:rPr>
        <w:t>קרן</w:t>
      </w:r>
      <w:r w:rsidRPr="000C62C8">
        <w:rPr>
          <w:rFonts w:asciiTheme="minorBidi" w:hAnsiTheme="minorBidi" w:cstheme="minorBidi"/>
          <w:szCs w:val="24"/>
          <w:rtl/>
          <w:lang w:bidi="he-IL"/>
        </w:rPr>
        <w:t xml:space="preserve"> רשאית לעדכן את עיקרי תנאי חוזה ההתקשרות כדי לכלול בו פרטים רלוונטיים </w:t>
      </w:r>
      <w:r w:rsidRPr="000C62C8">
        <w:rPr>
          <w:rFonts w:asciiTheme="minorBidi" w:hAnsiTheme="minorBidi" w:cstheme="minorBidi"/>
          <w:szCs w:val="24"/>
          <w:rtl/>
          <w:lang w:bidi="he-IL"/>
        </w:rPr>
        <w:lastRenderedPageBreak/>
        <w:t xml:space="preserve">מתוך הצעתו של המציע אשר יזכה בקול הקורא. שינויים כאמור ייהפכו לחלק בלתי נפרד מתנאי </w:t>
      </w:r>
      <w:r w:rsidR="00D17D8B" w:rsidRPr="000C62C8">
        <w:rPr>
          <w:rFonts w:asciiTheme="minorBidi" w:hAnsiTheme="minorBidi" w:cstheme="minorBidi"/>
          <w:szCs w:val="24"/>
          <w:rtl/>
          <w:lang w:bidi="he-IL"/>
        </w:rPr>
        <w:t>ההסכם</w:t>
      </w:r>
      <w:r w:rsidRPr="000C62C8">
        <w:rPr>
          <w:rFonts w:asciiTheme="minorBidi" w:hAnsiTheme="minorBidi" w:cstheme="minorBidi"/>
          <w:szCs w:val="24"/>
          <w:rtl/>
          <w:lang w:bidi="he-IL"/>
        </w:rPr>
        <w:t>, ואי-עמידה בהם דינה יהא כדין אי-עמידה בכל סעיף או תנאי אחר בחוזה.</w:t>
      </w:r>
      <w:r w:rsidRPr="000C62C8">
        <w:rPr>
          <w:rFonts w:asciiTheme="minorBidi" w:hAnsiTheme="minorBidi" w:cstheme="minorBidi"/>
          <w:szCs w:val="24"/>
          <w:rtl/>
          <w:lang w:val="x-none" w:eastAsia="x-none" w:bidi="he-IL"/>
        </w:rPr>
        <w:t xml:space="preserve"> </w:t>
      </w:r>
    </w:p>
    <w:p w:rsidR="00867D5C" w:rsidRPr="000C62C8" w:rsidRDefault="00867D5C" w:rsidP="000C62C8">
      <w:pPr>
        <w:numPr>
          <w:ilvl w:val="0"/>
          <w:numId w:val="15"/>
        </w:numPr>
        <w:bidi/>
        <w:spacing w:line="480" w:lineRule="auto"/>
        <w:ind w:left="372"/>
        <w:jc w:val="both"/>
        <w:rPr>
          <w:rFonts w:asciiTheme="minorBidi" w:hAnsiTheme="minorBidi" w:cstheme="minorBidi"/>
          <w:b/>
          <w:bCs/>
          <w:szCs w:val="24"/>
          <w:lang w:bidi="he-IL"/>
        </w:rPr>
      </w:pPr>
      <w:r w:rsidRPr="000C62C8">
        <w:rPr>
          <w:rFonts w:asciiTheme="minorBidi" w:hAnsiTheme="minorBidi" w:cstheme="minorBidi"/>
          <w:szCs w:val="24"/>
          <w:rtl/>
          <w:lang w:bidi="he-IL"/>
        </w:rPr>
        <w:t xml:space="preserve">ההצעות תוגשנה על גבי טפסי ההגשה נספח </w:t>
      </w:r>
      <w:r w:rsidR="00782BF6" w:rsidRPr="000C62C8">
        <w:rPr>
          <w:rFonts w:asciiTheme="minorBidi" w:hAnsiTheme="minorBidi" w:cstheme="minorBidi"/>
          <w:szCs w:val="24"/>
          <w:rtl/>
          <w:lang w:bidi="he-IL"/>
        </w:rPr>
        <w:t>א</w:t>
      </w:r>
      <w:r w:rsidRPr="000C62C8">
        <w:rPr>
          <w:rFonts w:asciiTheme="minorBidi" w:hAnsiTheme="minorBidi" w:cstheme="minorBidi"/>
          <w:szCs w:val="24"/>
          <w:rtl/>
          <w:lang w:bidi="he-IL"/>
        </w:rPr>
        <w:t>' (הטופס ימולא בהדפסה ולא בכתב יד)</w:t>
      </w:r>
      <w:r w:rsidR="00BE766E" w:rsidRPr="000C62C8">
        <w:rPr>
          <w:rFonts w:asciiTheme="minorBidi" w:hAnsiTheme="minorBidi" w:cstheme="minorBidi"/>
          <w:szCs w:val="24"/>
          <w:rtl/>
          <w:lang w:bidi="he-IL"/>
        </w:rPr>
        <w:t xml:space="preserve"> </w:t>
      </w:r>
      <w:r w:rsidRPr="000C62C8">
        <w:rPr>
          <w:rFonts w:asciiTheme="minorBidi" w:hAnsiTheme="minorBidi" w:cstheme="minorBidi"/>
          <w:szCs w:val="24"/>
          <w:rtl/>
          <w:lang w:bidi="he-IL"/>
        </w:rPr>
        <w:t xml:space="preserve"> </w:t>
      </w:r>
      <w:r w:rsidRPr="000C62C8">
        <w:rPr>
          <w:rFonts w:asciiTheme="minorBidi" w:hAnsiTheme="minorBidi" w:cstheme="minorBidi"/>
          <w:b/>
          <w:bCs/>
          <w:szCs w:val="24"/>
          <w:u w:val="single"/>
          <w:rtl/>
          <w:lang w:bidi="he-IL"/>
        </w:rPr>
        <w:t>ב-3 עותקים כרוכים</w:t>
      </w:r>
      <w:r w:rsidRPr="000C62C8">
        <w:rPr>
          <w:rFonts w:asciiTheme="minorBidi" w:hAnsiTheme="minorBidi" w:cstheme="minorBidi"/>
          <w:b/>
          <w:bCs/>
          <w:szCs w:val="24"/>
          <w:rtl/>
          <w:lang w:bidi="he-IL"/>
        </w:rPr>
        <w:t>, בצירוף המסמכים הנלווים</w:t>
      </w:r>
      <w:r w:rsidRPr="000C62C8">
        <w:rPr>
          <w:rFonts w:asciiTheme="minorBidi" w:hAnsiTheme="minorBidi" w:cstheme="minorBidi"/>
          <w:szCs w:val="24"/>
          <w:rtl/>
          <w:lang w:bidi="he-IL"/>
        </w:rPr>
        <w:t xml:space="preserve">. </w:t>
      </w:r>
      <w:r w:rsidR="00BE766E" w:rsidRPr="000C62C8">
        <w:rPr>
          <w:rFonts w:asciiTheme="minorBidi" w:hAnsiTheme="minorBidi" w:cstheme="minorBidi"/>
          <w:szCs w:val="24"/>
          <w:rtl/>
          <w:lang w:bidi="he-IL"/>
        </w:rPr>
        <w:t xml:space="preserve">הצעת המחיר תוגש </w:t>
      </w:r>
      <w:r w:rsidR="004A3DA1" w:rsidRPr="000C62C8">
        <w:rPr>
          <w:rFonts w:asciiTheme="minorBidi" w:hAnsiTheme="minorBidi" w:cstheme="minorBidi"/>
          <w:szCs w:val="24"/>
          <w:rtl/>
          <w:lang w:bidi="he-IL"/>
        </w:rPr>
        <w:t>בשלושה עותקים ו</w:t>
      </w:r>
      <w:r w:rsidR="004A3DA1" w:rsidRPr="000C62C8">
        <w:rPr>
          <w:rFonts w:asciiTheme="minorBidi" w:hAnsiTheme="minorBidi" w:cstheme="minorBidi"/>
          <w:b/>
          <w:bCs/>
          <w:szCs w:val="24"/>
          <w:u w:val="single"/>
          <w:rtl/>
          <w:lang w:bidi="he-IL"/>
        </w:rPr>
        <w:t>במעטפות</w:t>
      </w:r>
      <w:r w:rsidR="00BE766E" w:rsidRPr="000C62C8">
        <w:rPr>
          <w:rFonts w:asciiTheme="minorBidi" w:hAnsiTheme="minorBidi" w:cstheme="minorBidi"/>
          <w:b/>
          <w:bCs/>
          <w:szCs w:val="24"/>
          <w:u w:val="single"/>
          <w:rtl/>
          <w:lang w:bidi="he-IL"/>
        </w:rPr>
        <w:t xml:space="preserve"> סגור</w:t>
      </w:r>
      <w:r w:rsidR="004A3DA1" w:rsidRPr="000C62C8">
        <w:rPr>
          <w:rFonts w:asciiTheme="minorBidi" w:hAnsiTheme="minorBidi" w:cstheme="minorBidi"/>
          <w:b/>
          <w:bCs/>
          <w:szCs w:val="24"/>
          <w:u w:val="single"/>
          <w:rtl/>
          <w:lang w:bidi="he-IL"/>
        </w:rPr>
        <w:t>ות</w:t>
      </w:r>
      <w:r w:rsidR="004A3DA1" w:rsidRPr="000C62C8">
        <w:rPr>
          <w:rFonts w:asciiTheme="minorBidi" w:hAnsiTheme="minorBidi" w:cstheme="minorBidi"/>
          <w:szCs w:val="24"/>
          <w:rtl/>
          <w:lang w:bidi="he-IL"/>
        </w:rPr>
        <w:t>.</w:t>
      </w:r>
      <w:r w:rsidR="00BE766E" w:rsidRPr="000C62C8">
        <w:rPr>
          <w:rFonts w:asciiTheme="minorBidi" w:hAnsiTheme="minorBidi" w:cstheme="minorBidi"/>
          <w:szCs w:val="24"/>
          <w:rtl/>
          <w:lang w:bidi="he-IL"/>
        </w:rPr>
        <w:t xml:space="preserve"> </w:t>
      </w:r>
      <w:r w:rsidRPr="000C62C8">
        <w:rPr>
          <w:rFonts w:asciiTheme="minorBidi" w:hAnsiTheme="minorBidi" w:cstheme="minorBidi"/>
          <w:b/>
          <w:bCs/>
          <w:szCs w:val="24"/>
          <w:rtl/>
          <w:lang w:bidi="he-IL"/>
        </w:rPr>
        <w:t>ה</w:t>
      </w:r>
      <w:r w:rsidR="004C680E" w:rsidRPr="000C62C8">
        <w:rPr>
          <w:rFonts w:asciiTheme="minorBidi" w:hAnsiTheme="minorBidi" w:cstheme="minorBidi"/>
          <w:b/>
          <w:bCs/>
          <w:szCs w:val="24"/>
          <w:rtl/>
          <w:lang w:bidi="he-IL"/>
        </w:rPr>
        <w:t>קרן</w:t>
      </w:r>
      <w:r w:rsidRPr="000C62C8">
        <w:rPr>
          <w:rFonts w:asciiTheme="minorBidi" w:hAnsiTheme="minorBidi" w:cstheme="minorBidi"/>
          <w:b/>
          <w:bCs/>
          <w:szCs w:val="24"/>
          <w:rtl/>
          <w:lang w:bidi="he-IL"/>
        </w:rPr>
        <w:t xml:space="preserve"> רשאית  לקבוע כי הצעה אשר הוגשה בצורה רשלנית ולא על פי הדרישות המפורטות</w:t>
      </w:r>
      <w:r w:rsidR="00E97777" w:rsidRPr="000C62C8">
        <w:rPr>
          <w:rFonts w:asciiTheme="minorBidi" w:hAnsiTheme="minorBidi" w:cstheme="minorBidi"/>
          <w:b/>
          <w:bCs/>
          <w:szCs w:val="24"/>
          <w:rtl/>
          <w:lang w:bidi="he-IL"/>
        </w:rPr>
        <w:t xml:space="preserve"> לעיל ולהלן</w:t>
      </w:r>
      <w:r w:rsidRPr="000C62C8">
        <w:rPr>
          <w:rFonts w:asciiTheme="minorBidi" w:hAnsiTheme="minorBidi" w:cstheme="minorBidi"/>
          <w:b/>
          <w:bCs/>
          <w:szCs w:val="24"/>
          <w:rtl/>
          <w:lang w:bidi="he-IL"/>
        </w:rPr>
        <w:t xml:space="preserve"> לא תיבדק.</w:t>
      </w:r>
    </w:p>
    <w:p w:rsidR="00867D5C" w:rsidRPr="00393692" w:rsidRDefault="00867D5C" w:rsidP="00393692">
      <w:pPr>
        <w:bidi/>
        <w:spacing w:line="480" w:lineRule="auto"/>
        <w:ind w:left="360"/>
        <w:rPr>
          <w:rFonts w:asciiTheme="minorBidi" w:hAnsiTheme="minorBidi" w:cstheme="minorBidi"/>
          <w:b/>
          <w:bCs/>
          <w:szCs w:val="24"/>
          <w:lang w:bidi="he-IL"/>
        </w:rPr>
      </w:pPr>
      <w:r w:rsidRPr="000C62C8">
        <w:rPr>
          <w:rFonts w:asciiTheme="minorBidi" w:hAnsiTheme="minorBidi" w:cstheme="minorBidi"/>
          <w:szCs w:val="24"/>
          <w:u w:val="single"/>
          <w:rtl/>
          <w:lang w:bidi="he-IL"/>
        </w:rPr>
        <w:t>מועד אחרון להגשה</w:t>
      </w:r>
      <w:r w:rsidRPr="000C62C8">
        <w:rPr>
          <w:rFonts w:asciiTheme="minorBidi" w:hAnsiTheme="minorBidi" w:cstheme="minorBidi"/>
          <w:szCs w:val="24"/>
          <w:rtl/>
          <w:lang w:bidi="he-IL"/>
        </w:rPr>
        <w:t xml:space="preserve">: ההצעות תתקבלנה החל ממועד פרסום הקול הקורא ועד </w:t>
      </w:r>
      <w:r w:rsidR="00393692" w:rsidRPr="002E4D45">
        <w:rPr>
          <w:rFonts w:asciiTheme="minorBidi" w:hAnsiTheme="minorBidi" w:cstheme="minorBidi"/>
          <w:b/>
          <w:bCs/>
          <w:szCs w:val="24"/>
          <w:u w:val="single"/>
          <w:rtl/>
          <w:lang w:bidi="he-IL"/>
        </w:rPr>
        <w:t xml:space="preserve">יום </w:t>
      </w:r>
      <w:r w:rsidR="00393692" w:rsidRPr="002E4D45">
        <w:rPr>
          <w:rFonts w:asciiTheme="minorBidi" w:hAnsiTheme="minorBidi" w:cstheme="minorBidi" w:hint="cs"/>
          <w:b/>
          <w:bCs/>
          <w:szCs w:val="24"/>
          <w:u w:val="single"/>
          <w:rtl/>
          <w:lang w:bidi="he-IL"/>
        </w:rPr>
        <w:t>חמיש</w:t>
      </w:r>
      <w:r w:rsidR="00393692" w:rsidRPr="002E4D45">
        <w:rPr>
          <w:rFonts w:asciiTheme="minorBidi" w:hAnsiTheme="minorBidi" w:cstheme="minorBidi"/>
          <w:b/>
          <w:bCs/>
          <w:szCs w:val="24"/>
          <w:u w:val="single"/>
          <w:rtl/>
          <w:lang w:bidi="he-IL"/>
        </w:rPr>
        <w:t>י ה-</w:t>
      </w:r>
      <w:r w:rsidR="00393692" w:rsidRPr="002E4D45">
        <w:rPr>
          <w:rFonts w:asciiTheme="minorBidi" w:hAnsiTheme="minorBidi" w:cstheme="minorBidi" w:hint="cs"/>
          <w:b/>
          <w:bCs/>
          <w:szCs w:val="24"/>
          <w:u w:val="single"/>
          <w:rtl/>
          <w:lang w:bidi="he-IL"/>
        </w:rPr>
        <w:t>18</w:t>
      </w:r>
      <w:r w:rsidR="00393692" w:rsidRPr="002E4D45">
        <w:rPr>
          <w:rFonts w:asciiTheme="minorBidi" w:hAnsiTheme="minorBidi" w:cstheme="minorBidi"/>
          <w:b/>
          <w:bCs/>
          <w:szCs w:val="24"/>
          <w:u w:val="single"/>
          <w:rtl/>
          <w:lang w:bidi="he-IL"/>
        </w:rPr>
        <w:t xml:space="preserve"> ב</w:t>
      </w:r>
      <w:r w:rsidR="00393692" w:rsidRPr="002E4D45">
        <w:rPr>
          <w:rFonts w:asciiTheme="minorBidi" w:hAnsiTheme="minorBidi" w:cstheme="minorBidi" w:hint="cs"/>
          <w:b/>
          <w:bCs/>
          <w:szCs w:val="24"/>
          <w:u w:val="single"/>
          <w:rtl/>
          <w:lang w:bidi="he-IL"/>
        </w:rPr>
        <w:t>אוגוסט</w:t>
      </w:r>
      <w:r w:rsidR="00393692" w:rsidRPr="002E4D45">
        <w:rPr>
          <w:rFonts w:asciiTheme="minorBidi" w:hAnsiTheme="minorBidi" w:cstheme="minorBidi"/>
          <w:b/>
          <w:bCs/>
          <w:szCs w:val="24"/>
          <w:u w:val="single"/>
          <w:rtl/>
          <w:lang w:bidi="he-IL"/>
        </w:rPr>
        <w:t xml:space="preserve"> 2016, עד השעה 10</w:t>
      </w:r>
      <w:r w:rsidR="00393692" w:rsidRPr="00393692">
        <w:rPr>
          <w:rFonts w:asciiTheme="minorBidi" w:hAnsiTheme="minorBidi" w:cstheme="minorBidi"/>
          <w:b/>
          <w:bCs/>
          <w:szCs w:val="24"/>
          <w:u w:val="single"/>
          <w:rtl/>
          <w:lang w:bidi="he-IL"/>
        </w:rPr>
        <w:t>:00</w:t>
      </w:r>
      <w:r w:rsidR="00393692" w:rsidRPr="00393692">
        <w:rPr>
          <w:rFonts w:asciiTheme="minorBidi" w:hAnsiTheme="minorBidi" w:cstheme="minorBidi" w:hint="cs"/>
          <w:b/>
          <w:bCs/>
          <w:szCs w:val="24"/>
          <w:u w:val="single"/>
          <w:rtl/>
          <w:lang w:bidi="he-IL"/>
        </w:rPr>
        <w:t xml:space="preserve"> </w:t>
      </w:r>
      <w:r w:rsidRPr="00393692">
        <w:rPr>
          <w:rFonts w:asciiTheme="minorBidi" w:hAnsiTheme="minorBidi" w:cstheme="minorBidi"/>
          <w:szCs w:val="24"/>
          <w:rtl/>
          <w:lang w:bidi="he-IL"/>
        </w:rPr>
        <w:t>(להלן</w:t>
      </w:r>
      <w:r w:rsidRPr="000C62C8">
        <w:rPr>
          <w:rFonts w:asciiTheme="minorBidi" w:hAnsiTheme="minorBidi" w:cstheme="minorBidi"/>
          <w:szCs w:val="24"/>
          <w:rtl/>
          <w:lang w:bidi="he-IL"/>
        </w:rPr>
        <w:t xml:space="preserve"> – </w:t>
      </w:r>
      <w:r w:rsidRPr="000C62C8">
        <w:rPr>
          <w:rFonts w:asciiTheme="minorBidi" w:hAnsiTheme="minorBidi" w:cstheme="minorBidi"/>
          <w:b/>
          <w:bCs/>
          <w:szCs w:val="24"/>
          <w:rtl/>
          <w:lang w:bidi="he-IL"/>
        </w:rPr>
        <w:t>המועד הקובע</w:t>
      </w:r>
      <w:r w:rsidRPr="000C62C8">
        <w:rPr>
          <w:rFonts w:asciiTheme="minorBidi" w:hAnsiTheme="minorBidi" w:cstheme="minorBidi"/>
          <w:szCs w:val="24"/>
          <w:rtl/>
          <w:lang w:bidi="he-IL"/>
        </w:rPr>
        <w:t>). ההצעות יוגשו במעטפה סגורה ללא סימני זיהוי, אשר ירשם עליה "קול קורא –</w:t>
      </w:r>
      <w:r w:rsidR="004A3DA1" w:rsidRPr="000C62C8">
        <w:rPr>
          <w:rFonts w:asciiTheme="minorBidi" w:hAnsiTheme="minorBidi" w:cstheme="minorBidi"/>
          <w:szCs w:val="24"/>
          <w:rtl/>
          <w:lang w:bidi="he-IL"/>
        </w:rPr>
        <w:t xml:space="preserve"> ניהול פרויקט מביטים למעלה </w:t>
      </w:r>
      <w:r w:rsidR="0059501F" w:rsidRPr="000C62C8">
        <w:rPr>
          <w:rFonts w:asciiTheme="minorBidi" w:hAnsiTheme="minorBidi" w:cstheme="minorBidi"/>
          <w:szCs w:val="24"/>
          <w:rtl/>
          <w:lang w:bidi="he-IL"/>
        </w:rPr>
        <w:t>201</w:t>
      </w:r>
      <w:r w:rsidR="00CD6FD0" w:rsidRPr="000C62C8">
        <w:rPr>
          <w:rFonts w:asciiTheme="minorBidi" w:hAnsiTheme="minorBidi" w:cstheme="minorBidi"/>
          <w:szCs w:val="24"/>
          <w:rtl/>
          <w:lang w:bidi="he-IL"/>
        </w:rPr>
        <w:t>6</w:t>
      </w:r>
      <w:r w:rsidRPr="000C62C8">
        <w:rPr>
          <w:rFonts w:asciiTheme="minorBidi" w:hAnsiTheme="minorBidi" w:cstheme="minorBidi"/>
          <w:szCs w:val="24"/>
          <w:rtl/>
          <w:lang w:bidi="he-IL"/>
        </w:rPr>
        <w:t>".</w:t>
      </w:r>
    </w:p>
    <w:p w:rsidR="00867D5C" w:rsidRPr="000C62C8" w:rsidRDefault="00867D5C" w:rsidP="000C62C8">
      <w:pPr>
        <w:numPr>
          <w:ilvl w:val="0"/>
          <w:numId w:val="15"/>
        </w:numPr>
        <w:bidi/>
        <w:spacing w:line="480" w:lineRule="auto"/>
        <w:ind w:left="372"/>
        <w:jc w:val="both"/>
        <w:rPr>
          <w:rFonts w:asciiTheme="minorBidi" w:hAnsiTheme="minorBidi" w:cstheme="minorBidi"/>
          <w:szCs w:val="24"/>
          <w:lang w:bidi="he-IL"/>
        </w:rPr>
      </w:pPr>
      <w:r w:rsidRPr="000C62C8">
        <w:rPr>
          <w:rFonts w:asciiTheme="minorBidi" w:hAnsiTheme="minorBidi" w:cstheme="minorBidi"/>
          <w:szCs w:val="24"/>
          <w:rtl/>
          <w:lang w:bidi="he-IL"/>
        </w:rPr>
        <w:t xml:space="preserve">ההצעות יוגשו </w:t>
      </w:r>
      <w:r w:rsidRPr="000C62C8">
        <w:rPr>
          <w:rFonts w:asciiTheme="minorBidi" w:hAnsiTheme="minorBidi" w:cstheme="minorBidi"/>
          <w:b/>
          <w:bCs/>
          <w:szCs w:val="24"/>
          <w:rtl/>
          <w:lang w:bidi="he-IL"/>
        </w:rPr>
        <w:t>אל תיבת המכרזים</w:t>
      </w:r>
      <w:r w:rsidR="0059501F" w:rsidRPr="000C62C8">
        <w:rPr>
          <w:rFonts w:asciiTheme="minorBidi" w:hAnsiTheme="minorBidi" w:cstheme="minorBidi"/>
          <w:b/>
          <w:bCs/>
          <w:szCs w:val="24"/>
          <w:u w:val="single"/>
          <w:rtl/>
          <w:lang w:bidi="he-IL"/>
        </w:rPr>
        <w:t xml:space="preserve"> בלבד</w:t>
      </w:r>
      <w:r w:rsidRPr="000C62C8">
        <w:rPr>
          <w:rFonts w:asciiTheme="minorBidi" w:hAnsiTheme="minorBidi" w:cstheme="minorBidi"/>
          <w:b/>
          <w:bCs/>
          <w:szCs w:val="24"/>
          <w:rtl/>
          <w:lang w:bidi="he-IL"/>
        </w:rPr>
        <w:t xml:space="preserve"> של משרד המדע, הטכנולוגיה והחלל הנמצא במשרד המדע</w:t>
      </w:r>
      <w:r w:rsidR="00154084" w:rsidRPr="000C62C8">
        <w:rPr>
          <w:rFonts w:asciiTheme="minorBidi" w:hAnsiTheme="minorBidi" w:cstheme="minorBidi"/>
          <w:b/>
          <w:bCs/>
          <w:szCs w:val="24"/>
          <w:rtl/>
          <w:lang w:bidi="he-IL"/>
        </w:rPr>
        <w:t>,</w:t>
      </w:r>
      <w:r w:rsidRPr="000C62C8">
        <w:rPr>
          <w:rFonts w:asciiTheme="minorBidi" w:hAnsiTheme="minorBidi" w:cstheme="minorBidi"/>
          <w:b/>
          <w:bCs/>
          <w:szCs w:val="24"/>
          <w:rtl/>
          <w:lang w:bidi="he-IL"/>
        </w:rPr>
        <w:t xml:space="preserve"> הטכנולוגיה והחלל, רחוב קלרמן גאנו, קרית בגין – קרית הממשלה (המזרחית), ירושלים, קומה ג', ליד חדר 302</w:t>
      </w:r>
      <w:r w:rsidRPr="000C62C8">
        <w:rPr>
          <w:rFonts w:asciiTheme="minorBidi" w:hAnsiTheme="minorBidi" w:cstheme="minorBidi"/>
          <w:szCs w:val="24"/>
          <w:rtl/>
          <w:lang w:bidi="he-IL"/>
        </w:rPr>
        <w:t xml:space="preserve">. </w:t>
      </w:r>
    </w:p>
    <w:p w:rsidR="00867D5C" w:rsidRPr="000C62C8" w:rsidRDefault="00867D5C" w:rsidP="000C62C8">
      <w:pPr>
        <w:pBdr>
          <w:top w:val="single" w:sz="4" w:space="1" w:color="auto"/>
          <w:left w:val="single" w:sz="4" w:space="4" w:color="auto"/>
          <w:bottom w:val="single" w:sz="4" w:space="1" w:color="auto"/>
          <w:right w:val="single" w:sz="4" w:space="4" w:color="auto"/>
        </w:pBdr>
        <w:bidi/>
        <w:spacing w:line="480" w:lineRule="auto"/>
        <w:ind w:left="219"/>
        <w:rPr>
          <w:rFonts w:asciiTheme="minorBidi" w:hAnsiTheme="minorBidi" w:cstheme="minorBidi"/>
          <w:sz w:val="28"/>
          <w:szCs w:val="28"/>
          <w:lang w:bidi="he-IL"/>
        </w:rPr>
      </w:pPr>
      <w:r w:rsidRPr="000C62C8">
        <w:rPr>
          <w:rFonts w:asciiTheme="minorBidi" w:hAnsiTheme="minorBidi" w:cstheme="minorBidi"/>
          <w:szCs w:val="24"/>
          <w:rtl/>
          <w:lang w:bidi="he-IL"/>
        </w:rPr>
        <w:t>לתשומת לב המציעים, בכניסה לבניין מתקיימים סדרי אבטחה ובדיקת תעודות אישיות, קיימת בעיית חנייה בסביבה, הפרעות כלליות בתנועה בעיר וכדו', אשר עלולים לגרום</w:t>
      </w:r>
      <w:r w:rsidRPr="000C62C8">
        <w:rPr>
          <w:rFonts w:asciiTheme="minorBidi" w:hAnsiTheme="minorBidi" w:cstheme="minorBidi"/>
          <w:sz w:val="28"/>
          <w:szCs w:val="28"/>
          <w:rtl/>
          <w:lang w:bidi="he-IL"/>
        </w:rPr>
        <w:t xml:space="preserve"> לעיכוב בכניסה. </w:t>
      </w:r>
      <w:r w:rsidRPr="000C62C8">
        <w:rPr>
          <w:rFonts w:asciiTheme="minorBidi" w:hAnsiTheme="minorBidi" w:cstheme="minorBidi"/>
          <w:b/>
          <w:bCs/>
          <w:sz w:val="28"/>
          <w:szCs w:val="28"/>
          <w:u w:val="single"/>
          <w:rtl/>
          <w:lang w:bidi="he-IL"/>
        </w:rPr>
        <w:t>על המציעים לקחת זאת בחשבון על מנת לוודא הגעה במועד לתיבת המכרזים</w:t>
      </w:r>
      <w:r w:rsidRPr="000C62C8">
        <w:rPr>
          <w:rFonts w:asciiTheme="minorBidi" w:hAnsiTheme="minorBidi" w:cstheme="minorBidi"/>
          <w:sz w:val="28"/>
          <w:szCs w:val="28"/>
          <w:rtl/>
          <w:lang w:bidi="he-IL"/>
        </w:rPr>
        <w:t>.</w:t>
      </w:r>
    </w:p>
    <w:p w:rsidR="00867D5C" w:rsidRPr="000C62C8" w:rsidRDefault="00867D5C" w:rsidP="000C62C8">
      <w:pPr>
        <w:numPr>
          <w:ilvl w:val="0"/>
          <w:numId w:val="15"/>
        </w:numPr>
        <w:bidi/>
        <w:spacing w:line="480" w:lineRule="auto"/>
        <w:ind w:left="372"/>
        <w:jc w:val="both"/>
        <w:rPr>
          <w:rFonts w:asciiTheme="minorBidi" w:hAnsiTheme="minorBidi" w:cstheme="minorBidi"/>
          <w:szCs w:val="24"/>
          <w:lang w:bidi="he-IL"/>
        </w:rPr>
      </w:pPr>
      <w:r w:rsidRPr="000C62C8">
        <w:rPr>
          <w:rFonts w:asciiTheme="minorBidi" w:hAnsiTheme="minorBidi" w:cstheme="minorBidi"/>
          <w:szCs w:val="24"/>
          <w:rtl/>
          <w:lang w:bidi="he-IL"/>
        </w:rPr>
        <w:t>הצעות אשר לא יימצאו בתיבת המכרזים לאחר פתיחתה יפסלו על הסף ויוחזרו לשולחיהן.</w:t>
      </w:r>
    </w:p>
    <w:p w:rsidR="00D507BB" w:rsidRPr="000C62C8" w:rsidRDefault="00D507BB" w:rsidP="000C62C8">
      <w:pPr>
        <w:numPr>
          <w:ilvl w:val="0"/>
          <w:numId w:val="15"/>
        </w:numPr>
        <w:bidi/>
        <w:spacing w:line="480" w:lineRule="auto"/>
        <w:ind w:left="372"/>
        <w:jc w:val="both"/>
        <w:rPr>
          <w:rFonts w:asciiTheme="minorBidi" w:hAnsiTheme="minorBidi" w:cstheme="minorBidi"/>
          <w:szCs w:val="24"/>
          <w:lang w:bidi="he-IL"/>
        </w:rPr>
      </w:pPr>
      <w:r w:rsidRPr="000C62C8">
        <w:rPr>
          <w:rFonts w:asciiTheme="minorBidi" w:hAnsiTheme="minorBidi" w:cstheme="minorBidi"/>
          <w:b/>
          <w:bCs/>
          <w:szCs w:val="24"/>
          <w:rtl/>
          <w:lang w:bidi="he-IL"/>
        </w:rPr>
        <w:t xml:space="preserve">הגשה אלקטרונית: </w:t>
      </w:r>
      <w:r w:rsidRPr="000C62C8">
        <w:rPr>
          <w:rFonts w:asciiTheme="minorBidi" w:hAnsiTheme="minorBidi" w:cstheme="minorBidi"/>
          <w:szCs w:val="24"/>
          <w:rtl/>
          <w:lang w:bidi="he-IL"/>
        </w:rPr>
        <w:t xml:space="preserve">בנוסף, </w:t>
      </w:r>
      <w:r w:rsidRPr="008C452A">
        <w:rPr>
          <w:rFonts w:asciiTheme="minorBidi" w:hAnsiTheme="minorBidi" w:cstheme="minorBidi"/>
          <w:b/>
          <w:bCs/>
          <w:szCs w:val="24"/>
          <w:u w:val="single"/>
          <w:rtl/>
          <w:lang w:bidi="he-IL"/>
        </w:rPr>
        <w:t>יש לשלוח עותק מההצעה</w:t>
      </w:r>
      <w:r w:rsidRPr="008C452A">
        <w:rPr>
          <w:rFonts w:asciiTheme="minorBidi" w:hAnsiTheme="minorBidi" w:cstheme="minorBidi"/>
          <w:b/>
          <w:bCs/>
          <w:szCs w:val="24"/>
          <w:rtl/>
          <w:lang w:bidi="he-IL"/>
        </w:rPr>
        <w:t xml:space="preserve"> גם לדואר אלקטרונ</w:t>
      </w:r>
      <w:r w:rsidRPr="008C452A">
        <w:rPr>
          <w:rFonts w:asciiTheme="minorBidi" w:hAnsiTheme="minorBidi" w:cstheme="minorBidi"/>
          <w:szCs w:val="24"/>
          <w:rtl/>
          <w:lang w:bidi="he-IL"/>
        </w:rPr>
        <w:t xml:space="preserve">י שכתובתו: </w:t>
      </w:r>
      <w:hyperlink r:id="rId12" w:history="1">
        <w:r w:rsidR="006B18C9" w:rsidRPr="008C452A">
          <w:rPr>
            <w:rFonts w:asciiTheme="minorBidi" w:hAnsiTheme="minorBidi" w:cstheme="minorBidi"/>
            <w:color w:val="0000FF"/>
            <w:szCs w:val="24"/>
            <w:u w:val="single"/>
            <w:lang w:bidi="he-IL"/>
          </w:rPr>
          <w:t>Mabitim@most.gov.il</w:t>
        </w:r>
      </w:hyperlink>
      <w:r w:rsidRPr="000C62C8">
        <w:rPr>
          <w:rFonts w:asciiTheme="minorBidi" w:hAnsiTheme="minorBidi" w:cstheme="minorBidi"/>
          <w:szCs w:val="24"/>
          <w:lang w:bidi="he-IL"/>
        </w:rPr>
        <w:t xml:space="preserve"> </w:t>
      </w:r>
      <w:r w:rsidR="006B18C9" w:rsidRPr="000C62C8">
        <w:rPr>
          <w:rFonts w:asciiTheme="minorBidi" w:hAnsiTheme="minorBidi" w:cstheme="minorBidi"/>
          <w:szCs w:val="24"/>
          <w:rtl/>
          <w:lang w:bidi="he-IL"/>
        </w:rPr>
        <w:t xml:space="preserve"> </w:t>
      </w:r>
      <w:r w:rsidRPr="000C62C8">
        <w:rPr>
          <w:rFonts w:asciiTheme="minorBidi" w:hAnsiTheme="minorBidi" w:cstheme="minorBidi"/>
          <w:szCs w:val="24"/>
          <w:rtl/>
          <w:lang w:bidi="he-IL"/>
        </w:rPr>
        <w:t xml:space="preserve">ולציין בנושא  </w:t>
      </w:r>
      <w:r w:rsidR="004A3DA1" w:rsidRPr="000C62C8">
        <w:rPr>
          <w:rFonts w:asciiTheme="minorBidi" w:hAnsiTheme="minorBidi" w:cstheme="minorBidi"/>
          <w:szCs w:val="24"/>
          <w:rtl/>
          <w:lang w:bidi="he-IL"/>
        </w:rPr>
        <w:t xml:space="preserve">קול קורא </w:t>
      </w:r>
      <w:r w:rsidRPr="000C62C8">
        <w:rPr>
          <w:rFonts w:asciiTheme="minorBidi" w:hAnsiTheme="minorBidi" w:cstheme="minorBidi"/>
          <w:szCs w:val="24"/>
          <w:rtl/>
          <w:lang w:bidi="he-IL"/>
        </w:rPr>
        <w:t xml:space="preserve">- </w:t>
      </w:r>
      <w:r w:rsidR="004A3DA1" w:rsidRPr="000C62C8">
        <w:rPr>
          <w:rFonts w:asciiTheme="minorBidi" w:hAnsiTheme="minorBidi" w:cstheme="minorBidi"/>
          <w:szCs w:val="24"/>
          <w:rtl/>
          <w:lang w:bidi="he-IL"/>
        </w:rPr>
        <w:t>ניהול פרויקט מביטים למעלה 2016</w:t>
      </w:r>
      <w:r w:rsidRPr="000C62C8">
        <w:rPr>
          <w:rFonts w:asciiTheme="minorBidi" w:hAnsiTheme="minorBidi" w:cstheme="minorBidi"/>
          <w:szCs w:val="24"/>
          <w:rtl/>
          <w:lang w:bidi="he-IL"/>
        </w:rPr>
        <w:t>. ההגשה האלקטרונית הינה לצרכי עבודה בלבד ואינה מחייבת.</w:t>
      </w:r>
    </w:p>
    <w:p w:rsidR="00867D5C" w:rsidRPr="000C62C8" w:rsidRDefault="00867D5C" w:rsidP="000C62C8">
      <w:pPr>
        <w:numPr>
          <w:ilvl w:val="0"/>
          <w:numId w:val="15"/>
        </w:numPr>
        <w:bidi/>
        <w:spacing w:line="480" w:lineRule="auto"/>
        <w:ind w:left="372"/>
        <w:jc w:val="both"/>
        <w:rPr>
          <w:rFonts w:asciiTheme="minorBidi" w:hAnsiTheme="minorBidi" w:cstheme="minorBidi"/>
          <w:szCs w:val="24"/>
          <w:lang w:bidi="he-IL"/>
        </w:rPr>
      </w:pPr>
      <w:r w:rsidRPr="000C62C8">
        <w:rPr>
          <w:rFonts w:asciiTheme="minorBidi" w:hAnsiTheme="minorBidi" w:cstheme="minorBidi"/>
          <w:szCs w:val="24"/>
          <w:rtl/>
          <w:lang w:bidi="he-IL"/>
        </w:rPr>
        <w:lastRenderedPageBreak/>
        <w:t>כל שינוי שייעשה במסמכי הקול הקורא או בנספחיהם או כל הסתייגות ביחס אליהם, בין אם ייעשו בתוספת למסמכים, במכתב נלווה או בכל דרך אחרת, הם חסרי תוקף והמשרד רשאי להתעלם מהם או לפסול את ההצעה.</w:t>
      </w:r>
    </w:p>
    <w:p w:rsidR="00867D5C" w:rsidRPr="000C62C8" w:rsidRDefault="00867D5C" w:rsidP="000C62C8">
      <w:pPr>
        <w:numPr>
          <w:ilvl w:val="0"/>
          <w:numId w:val="15"/>
        </w:numPr>
        <w:bidi/>
        <w:spacing w:line="480" w:lineRule="auto"/>
        <w:ind w:left="372"/>
        <w:jc w:val="both"/>
        <w:rPr>
          <w:rFonts w:asciiTheme="minorBidi" w:hAnsiTheme="minorBidi" w:cstheme="minorBidi"/>
          <w:szCs w:val="24"/>
          <w:lang w:bidi="he-IL"/>
        </w:rPr>
      </w:pPr>
      <w:r w:rsidRPr="000C62C8">
        <w:rPr>
          <w:rFonts w:asciiTheme="minorBidi" w:hAnsiTheme="minorBidi" w:cstheme="minorBidi"/>
          <w:szCs w:val="24"/>
          <w:rtl/>
          <w:lang w:bidi="he-IL"/>
        </w:rPr>
        <w:t xml:space="preserve">הצעת המציע בקול הקורא תהא בתוקף של 120 יום לאחר המועד האחרון להגשת ההצעות בקול הקורא. </w:t>
      </w:r>
    </w:p>
    <w:p w:rsidR="00867D5C" w:rsidRPr="000C62C8" w:rsidRDefault="00867D5C" w:rsidP="000C62C8">
      <w:pPr>
        <w:pStyle w:val="a"/>
        <w:spacing w:line="480" w:lineRule="auto"/>
        <w:rPr>
          <w:rFonts w:asciiTheme="minorBidi" w:hAnsiTheme="minorBidi" w:cstheme="minorBidi"/>
          <w:rtl/>
        </w:rPr>
      </w:pPr>
      <w:r w:rsidRPr="000C62C8">
        <w:rPr>
          <w:rFonts w:asciiTheme="minorBidi" w:hAnsiTheme="minorBidi" w:cstheme="minorBidi"/>
          <w:rtl/>
        </w:rPr>
        <w:t>אמות מידה להערכת ההצעות:</w:t>
      </w:r>
    </w:p>
    <w:p w:rsidR="00867D5C" w:rsidRPr="000C62C8" w:rsidRDefault="00867D5C" w:rsidP="000C62C8">
      <w:pPr>
        <w:bidi/>
        <w:spacing w:line="480" w:lineRule="auto"/>
        <w:jc w:val="both"/>
        <w:rPr>
          <w:rFonts w:asciiTheme="minorBidi" w:hAnsiTheme="minorBidi" w:cstheme="minorBidi"/>
          <w:b/>
          <w:bCs/>
          <w:sz w:val="30"/>
          <w:szCs w:val="30"/>
          <w:lang w:bidi="he-IL"/>
        </w:rPr>
      </w:pPr>
    </w:p>
    <w:p w:rsidR="00D905A1" w:rsidRPr="000C62C8" w:rsidRDefault="00867D5C" w:rsidP="000C62C8">
      <w:pPr>
        <w:pStyle w:val="af6"/>
        <w:numPr>
          <w:ilvl w:val="0"/>
          <w:numId w:val="41"/>
        </w:numPr>
        <w:spacing w:line="480" w:lineRule="auto"/>
        <w:jc w:val="both"/>
        <w:rPr>
          <w:rFonts w:asciiTheme="minorBidi" w:hAnsiTheme="minorBidi" w:cstheme="minorBidi"/>
          <w:szCs w:val="24"/>
        </w:rPr>
      </w:pPr>
      <w:r w:rsidRPr="000C62C8">
        <w:rPr>
          <w:rFonts w:asciiTheme="minorBidi" w:hAnsiTheme="minorBidi" w:cstheme="minorBidi"/>
          <w:szCs w:val="24"/>
          <w:rtl/>
        </w:rPr>
        <w:t xml:space="preserve">המשרד יבדוק </w:t>
      </w:r>
      <w:r w:rsidRPr="000C62C8">
        <w:rPr>
          <w:rFonts w:asciiTheme="minorBidi" w:hAnsiTheme="minorBidi" w:cstheme="minorBidi"/>
          <w:b/>
          <w:bCs/>
          <w:szCs w:val="24"/>
          <w:u w:val="single"/>
          <w:rtl/>
        </w:rPr>
        <w:t xml:space="preserve">בשלב </w:t>
      </w:r>
      <w:r w:rsidR="004B70C7" w:rsidRPr="000C62C8">
        <w:rPr>
          <w:rFonts w:asciiTheme="minorBidi" w:hAnsiTheme="minorBidi" w:cstheme="minorBidi"/>
          <w:b/>
          <w:bCs/>
          <w:szCs w:val="24"/>
          <w:u w:val="single"/>
          <w:rtl/>
        </w:rPr>
        <w:t xml:space="preserve">ראשון </w:t>
      </w:r>
      <w:r w:rsidRPr="000C62C8">
        <w:rPr>
          <w:rFonts w:asciiTheme="minorBidi" w:hAnsiTheme="minorBidi" w:cstheme="minorBidi"/>
          <w:szCs w:val="24"/>
          <w:rtl/>
        </w:rPr>
        <w:t xml:space="preserve"> עמידה בתנאי הסף (סעיף ג' לעיל)</w:t>
      </w:r>
      <w:r w:rsidR="00877D06" w:rsidRPr="000C62C8">
        <w:rPr>
          <w:rFonts w:asciiTheme="minorBidi" w:hAnsiTheme="minorBidi" w:cstheme="minorBidi"/>
          <w:szCs w:val="24"/>
          <w:rtl/>
        </w:rPr>
        <w:t xml:space="preserve">. מגישים אשר אינם עומדים בכל תנאי הסף  הנדרשים בקול הקורא, הצעתם תיפסל. </w:t>
      </w:r>
      <w:r w:rsidR="006E0BE4" w:rsidRPr="000C62C8">
        <w:rPr>
          <w:rFonts w:asciiTheme="minorBidi" w:hAnsiTheme="minorBidi" w:cstheme="minorBidi"/>
          <w:szCs w:val="24"/>
          <w:rtl/>
        </w:rPr>
        <w:t>רק ההצעות שעמדו בתנאי הסף יועברו לשלבים הבאים.</w:t>
      </w:r>
    </w:p>
    <w:p w:rsidR="00867D5C" w:rsidRPr="000C62C8" w:rsidRDefault="006E0BE4" w:rsidP="000C62C8">
      <w:pPr>
        <w:pStyle w:val="af6"/>
        <w:numPr>
          <w:ilvl w:val="0"/>
          <w:numId w:val="41"/>
        </w:numPr>
        <w:spacing w:line="480" w:lineRule="auto"/>
        <w:jc w:val="both"/>
        <w:rPr>
          <w:rFonts w:asciiTheme="minorBidi" w:hAnsiTheme="minorBidi" w:cstheme="minorBidi"/>
          <w:szCs w:val="24"/>
        </w:rPr>
      </w:pPr>
      <w:r w:rsidRPr="000C62C8">
        <w:rPr>
          <w:rFonts w:asciiTheme="minorBidi" w:hAnsiTheme="minorBidi" w:cstheme="minorBidi"/>
          <w:b/>
          <w:bCs/>
          <w:szCs w:val="24"/>
          <w:u w:val="single"/>
          <w:rtl/>
        </w:rPr>
        <w:t>בשלב שני</w:t>
      </w:r>
      <w:r w:rsidRPr="000C62C8">
        <w:rPr>
          <w:rFonts w:asciiTheme="minorBidi" w:hAnsiTheme="minorBidi" w:cstheme="minorBidi"/>
          <w:szCs w:val="24"/>
          <w:rtl/>
        </w:rPr>
        <w:t xml:space="preserve"> תתבצע הערכת איכות</w:t>
      </w:r>
      <w:r w:rsidR="00877D06" w:rsidRPr="000C62C8">
        <w:rPr>
          <w:rFonts w:asciiTheme="minorBidi" w:hAnsiTheme="minorBidi" w:cstheme="minorBidi"/>
          <w:szCs w:val="24"/>
          <w:rtl/>
        </w:rPr>
        <w:t xml:space="preserve"> </w:t>
      </w:r>
      <w:r w:rsidR="00867D5C" w:rsidRPr="000C62C8">
        <w:rPr>
          <w:rFonts w:asciiTheme="minorBidi" w:hAnsiTheme="minorBidi" w:cstheme="minorBidi"/>
          <w:szCs w:val="24"/>
          <w:rtl/>
        </w:rPr>
        <w:t xml:space="preserve">על-פי אמות המידה </w:t>
      </w:r>
      <w:r w:rsidR="00D17D8B" w:rsidRPr="000C62C8">
        <w:rPr>
          <w:rFonts w:asciiTheme="minorBidi" w:hAnsiTheme="minorBidi" w:cstheme="minorBidi"/>
          <w:szCs w:val="24"/>
          <w:rtl/>
        </w:rPr>
        <w:t>המפורטות להלן, ו</w:t>
      </w:r>
      <w:r w:rsidR="00867D5C" w:rsidRPr="000C62C8">
        <w:rPr>
          <w:rFonts w:asciiTheme="minorBidi" w:hAnsiTheme="minorBidi" w:cstheme="minorBidi"/>
          <w:szCs w:val="24"/>
          <w:rtl/>
        </w:rPr>
        <w:t xml:space="preserve">בהתאם לטבלת המפ"ל המצורפת </w:t>
      </w:r>
      <w:r w:rsidR="00867D5C" w:rsidRPr="000C62C8">
        <w:rPr>
          <w:rFonts w:asciiTheme="minorBidi" w:hAnsiTheme="minorBidi" w:cstheme="minorBidi"/>
          <w:b/>
          <w:bCs/>
          <w:szCs w:val="24"/>
          <w:u w:val="single"/>
          <w:rtl/>
        </w:rPr>
        <w:t xml:space="preserve">כנספח </w:t>
      </w:r>
      <w:r w:rsidR="004A3DA1" w:rsidRPr="000C62C8">
        <w:rPr>
          <w:rFonts w:asciiTheme="minorBidi" w:hAnsiTheme="minorBidi" w:cstheme="minorBidi"/>
          <w:b/>
          <w:bCs/>
          <w:szCs w:val="24"/>
          <w:u w:val="single"/>
          <w:rtl/>
        </w:rPr>
        <w:t>ב</w:t>
      </w:r>
      <w:r w:rsidR="00867D5C" w:rsidRPr="000C62C8">
        <w:rPr>
          <w:rFonts w:asciiTheme="minorBidi" w:hAnsiTheme="minorBidi" w:cstheme="minorBidi"/>
          <w:b/>
          <w:bCs/>
          <w:szCs w:val="24"/>
          <w:u w:val="single"/>
          <w:rtl/>
        </w:rPr>
        <w:t>'</w:t>
      </w:r>
      <w:r w:rsidR="002E1162" w:rsidRPr="000C62C8">
        <w:rPr>
          <w:rFonts w:asciiTheme="minorBidi" w:hAnsiTheme="minorBidi" w:cstheme="minorBidi"/>
          <w:b/>
          <w:bCs/>
          <w:szCs w:val="24"/>
          <w:u w:val="single"/>
          <w:rtl/>
        </w:rPr>
        <w:t xml:space="preserve"> </w:t>
      </w:r>
      <w:r w:rsidR="002E1162" w:rsidRPr="000C62C8">
        <w:rPr>
          <w:rFonts w:asciiTheme="minorBidi" w:hAnsiTheme="minorBidi" w:cstheme="minorBidi"/>
          <w:szCs w:val="24"/>
          <w:rtl/>
        </w:rPr>
        <w:t>(חלק זה יחשב לכ-</w:t>
      </w:r>
      <w:r w:rsidR="00760BBC" w:rsidRPr="000C62C8">
        <w:rPr>
          <w:rFonts w:asciiTheme="minorBidi" w:hAnsiTheme="minorBidi" w:cstheme="minorBidi"/>
          <w:szCs w:val="24"/>
          <w:rtl/>
        </w:rPr>
        <w:t>6</w:t>
      </w:r>
      <w:r w:rsidR="00C43665" w:rsidRPr="000C62C8">
        <w:rPr>
          <w:rFonts w:asciiTheme="minorBidi" w:hAnsiTheme="minorBidi" w:cstheme="minorBidi"/>
          <w:szCs w:val="24"/>
          <w:rtl/>
        </w:rPr>
        <w:t>0</w:t>
      </w:r>
      <w:r w:rsidR="002E1162" w:rsidRPr="000C62C8">
        <w:rPr>
          <w:rFonts w:asciiTheme="minorBidi" w:hAnsiTheme="minorBidi" w:cstheme="minorBidi"/>
          <w:szCs w:val="24"/>
          <w:rtl/>
        </w:rPr>
        <w:t>% מהציון הסופי)</w:t>
      </w:r>
      <w:r w:rsidR="00867D5C" w:rsidRPr="000C62C8">
        <w:rPr>
          <w:rFonts w:asciiTheme="minorBidi" w:hAnsiTheme="minorBidi" w:cstheme="minorBidi"/>
          <w:szCs w:val="24"/>
          <w:rtl/>
        </w:rPr>
        <w:t xml:space="preserve">. יודגש כי טבלת המפ"ל הינה לשימוש פנימי לצרכי המשרד לעניין הערכת ההצעות והמציע לא נדרש למלאה: </w:t>
      </w:r>
    </w:p>
    <w:p w:rsidR="00867D5C" w:rsidRPr="000C62C8" w:rsidRDefault="00867D5C" w:rsidP="00A63255">
      <w:pPr>
        <w:numPr>
          <w:ilvl w:val="0"/>
          <w:numId w:val="29"/>
        </w:numPr>
        <w:tabs>
          <w:tab w:val="left" w:pos="1058"/>
        </w:tabs>
        <w:bidi/>
        <w:spacing w:line="480" w:lineRule="auto"/>
        <w:ind w:left="804"/>
        <w:jc w:val="both"/>
        <w:rPr>
          <w:rFonts w:asciiTheme="minorBidi" w:hAnsiTheme="minorBidi" w:cstheme="minorBidi"/>
          <w:szCs w:val="24"/>
          <w:rtl/>
          <w:lang w:bidi="he-IL"/>
        </w:rPr>
      </w:pPr>
      <w:r w:rsidRPr="000C62C8">
        <w:rPr>
          <w:rFonts w:asciiTheme="minorBidi" w:hAnsiTheme="minorBidi" w:cstheme="minorBidi"/>
          <w:szCs w:val="24"/>
          <w:rtl/>
          <w:lang w:bidi="he-IL"/>
        </w:rPr>
        <w:t xml:space="preserve">התרשמות מאיכות </w:t>
      </w:r>
      <w:r w:rsidR="004A3DA1" w:rsidRPr="000C62C8">
        <w:rPr>
          <w:rFonts w:asciiTheme="minorBidi" w:hAnsiTheme="minorBidi" w:cstheme="minorBidi"/>
          <w:szCs w:val="24"/>
          <w:rtl/>
          <w:lang w:bidi="he-IL"/>
        </w:rPr>
        <w:t>תכנית העבודה השנתית</w:t>
      </w:r>
      <w:r w:rsidRPr="000C62C8">
        <w:rPr>
          <w:rFonts w:asciiTheme="minorBidi" w:hAnsiTheme="minorBidi" w:cstheme="minorBidi"/>
          <w:szCs w:val="24"/>
          <w:rtl/>
          <w:lang w:bidi="he-IL"/>
        </w:rPr>
        <w:t xml:space="preserve"> המוצעות עבור </w:t>
      </w:r>
      <w:r w:rsidR="004A3DA1" w:rsidRPr="000C62C8">
        <w:rPr>
          <w:rFonts w:asciiTheme="minorBidi" w:hAnsiTheme="minorBidi" w:cstheme="minorBidi"/>
          <w:szCs w:val="24"/>
          <w:rtl/>
          <w:lang w:bidi="he-IL"/>
        </w:rPr>
        <w:t>פעילות התצפית</w:t>
      </w:r>
      <w:r w:rsidR="00BD223E" w:rsidRPr="000C62C8">
        <w:rPr>
          <w:rFonts w:asciiTheme="minorBidi" w:hAnsiTheme="minorBidi" w:cstheme="minorBidi"/>
          <w:szCs w:val="24"/>
          <w:rtl/>
          <w:lang w:bidi="he-IL"/>
        </w:rPr>
        <w:t xml:space="preserve">, כנדרש בסעיף </w:t>
      </w:r>
      <w:r w:rsidR="00A63255">
        <w:rPr>
          <w:rFonts w:asciiTheme="minorBidi" w:hAnsiTheme="minorBidi" w:cstheme="minorBidi" w:hint="cs"/>
          <w:szCs w:val="24"/>
          <w:rtl/>
          <w:lang w:bidi="he-IL"/>
        </w:rPr>
        <w:t>א</w:t>
      </w:r>
      <w:r w:rsidR="00BD223E" w:rsidRPr="000C62C8">
        <w:rPr>
          <w:rFonts w:asciiTheme="minorBidi" w:hAnsiTheme="minorBidi" w:cstheme="minorBidi"/>
          <w:szCs w:val="24"/>
          <w:rtl/>
          <w:lang w:bidi="he-IL"/>
        </w:rPr>
        <w:t>(</w:t>
      </w:r>
      <w:r w:rsidR="00C43665" w:rsidRPr="000C62C8">
        <w:rPr>
          <w:rFonts w:asciiTheme="minorBidi" w:hAnsiTheme="minorBidi" w:cstheme="minorBidi"/>
          <w:szCs w:val="24"/>
          <w:rtl/>
          <w:lang w:bidi="he-IL"/>
        </w:rPr>
        <w:t>4</w:t>
      </w:r>
      <w:r w:rsidR="00BD223E" w:rsidRPr="000C62C8">
        <w:rPr>
          <w:rFonts w:asciiTheme="minorBidi" w:hAnsiTheme="minorBidi" w:cstheme="minorBidi"/>
          <w:szCs w:val="24"/>
          <w:rtl/>
          <w:lang w:bidi="he-IL"/>
        </w:rPr>
        <w:t xml:space="preserve">); חיבור נושאי האירועים לתצפיות השמיים ולגרמי השמיים הרלוונטיים, טיב הפעילויות החווייתיות המוצעות, יצירת תכנית בעלת סדר והיגיון פדגוגיים, טיב פעילויות ההמשך והפעילויות המלוות לאירועי התצפית באתר סוכנות החלל הישראלית </w:t>
      </w:r>
      <w:r w:rsidRPr="000C62C8">
        <w:rPr>
          <w:rFonts w:asciiTheme="minorBidi" w:hAnsiTheme="minorBidi" w:cstheme="minorBidi"/>
          <w:szCs w:val="24"/>
          <w:rtl/>
          <w:lang w:bidi="he-IL"/>
        </w:rPr>
        <w:t>– עד</w:t>
      </w:r>
      <w:r w:rsidRPr="000C62C8">
        <w:rPr>
          <w:rFonts w:asciiTheme="minorBidi" w:hAnsiTheme="minorBidi" w:cstheme="minorBidi"/>
          <w:b/>
          <w:bCs/>
          <w:szCs w:val="24"/>
          <w:rtl/>
          <w:lang w:bidi="he-IL"/>
        </w:rPr>
        <w:t xml:space="preserve"> </w:t>
      </w:r>
      <w:r w:rsidR="0042763C" w:rsidRPr="000C62C8">
        <w:rPr>
          <w:rFonts w:asciiTheme="minorBidi" w:hAnsiTheme="minorBidi" w:cstheme="minorBidi"/>
          <w:b/>
          <w:bCs/>
          <w:szCs w:val="24"/>
          <w:rtl/>
          <w:lang w:bidi="he-IL"/>
        </w:rPr>
        <w:t>25</w:t>
      </w:r>
      <w:r w:rsidR="00682299" w:rsidRPr="000C62C8">
        <w:rPr>
          <w:rFonts w:asciiTheme="minorBidi" w:hAnsiTheme="minorBidi" w:cstheme="minorBidi"/>
          <w:b/>
          <w:bCs/>
          <w:szCs w:val="24"/>
          <w:rtl/>
          <w:lang w:bidi="he-IL"/>
        </w:rPr>
        <w:t>%</w:t>
      </w:r>
      <w:r w:rsidR="00682299" w:rsidRPr="000C62C8">
        <w:rPr>
          <w:rFonts w:asciiTheme="minorBidi" w:hAnsiTheme="minorBidi" w:cstheme="minorBidi"/>
          <w:szCs w:val="24"/>
          <w:rtl/>
          <w:lang w:bidi="he-IL"/>
        </w:rPr>
        <w:t xml:space="preserve"> </w:t>
      </w:r>
      <w:r w:rsidR="0018702A" w:rsidRPr="000C62C8">
        <w:rPr>
          <w:rFonts w:asciiTheme="minorBidi" w:hAnsiTheme="minorBidi" w:cstheme="minorBidi"/>
          <w:szCs w:val="24"/>
          <w:rtl/>
          <w:lang w:bidi="he-IL"/>
        </w:rPr>
        <w:t>מהניקוד הכולל</w:t>
      </w:r>
      <w:r w:rsidR="00E97777" w:rsidRPr="000C62C8">
        <w:rPr>
          <w:rFonts w:asciiTheme="minorBidi" w:hAnsiTheme="minorBidi" w:cstheme="minorBidi"/>
          <w:szCs w:val="24"/>
          <w:rtl/>
          <w:lang w:bidi="he-IL"/>
        </w:rPr>
        <w:t>.</w:t>
      </w:r>
      <w:r w:rsidR="0018702A" w:rsidRPr="000C62C8">
        <w:rPr>
          <w:rFonts w:asciiTheme="minorBidi" w:hAnsiTheme="minorBidi" w:cstheme="minorBidi"/>
          <w:szCs w:val="24"/>
          <w:rtl/>
          <w:lang w:bidi="he-IL"/>
        </w:rPr>
        <w:t xml:space="preserve"> </w:t>
      </w:r>
      <w:r w:rsidR="00682299" w:rsidRPr="000C62C8">
        <w:rPr>
          <w:rFonts w:asciiTheme="minorBidi" w:hAnsiTheme="minorBidi" w:cstheme="minorBidi"/>
          <w:szCs w:val="24"/>
          <w:rtl/>
          <w:lang w:bidi="he-IL"/>
        </w:rPr>
        <w:t xml:space="preserve"> </w:t>
      </w:r>
    </w:p>
    <w:p w:rsidR="00C57F5E" w:rsidRPr="000C62C8" w:rsidRDefault="00C57F5E" w:rsidP="000C62C8">
      <w:pPr>
        <w:numPr>
          <w:ilvl w:val="0"/>
          <w:numId w:val="29"/>
        </w:numPr>
        <w:tabs>
          <w:tab w:val="left" w:pos="1058"/>
        </w:tabs>
        <w:bidi/>
        <w:spacing w:line="480" w:lineRule="auto"/>
        <w:ind w:left="780"/>
        <w:jc w:val="both"/>
        <w:rPr>
          <w:rFonts w:asciiTheme="minorBidi" w:hAnsiTheme="minorBidi" w:cstheme="minorBidi"/>
          <w:szCs w:val="24"/>
          <w:lang w:bidi="he-IL"/>
        </w:rPr>
      </w:pPr>
      <w:r w:rsidRPr="000C62C8">
        <w:rPr>
          <w:rFonts w:asciiTheme="minorBidi" w:hAnsiTheme="minorBidi" w:cstheme="minorBidi"/>
          <w:szCs w:val="24"/>
          <w:rtl/>
          <w:lang w:bidi="he-IL"/>
        </w:rPr>
        <w:t xml:space="preserve">התרשמות </w:t>
      </w:r>
      <w:r w:rsidR="000F0A0A" w:rsidRPr="000C62C8">
        <w:rPr>
          <w:rFonts w:asciiTheme="minorBidi" w:hAnsiTheme="minorBidi" w:cstheme="minorBidi"/>
          <w:szCs w:val="24"/>
          <w:rtl/>
          <w:lang w:bidi="he-IL"/>
        </w:rPr>
        <w:t>מניסיונו והכשרתו  של מנהל הפעילות</w:t>
      </w:r>
      <w:r w:rsidR="00760BBC" w:rsidRPr="000C62C8">
        <w:rPr>
          <w:rFonts w:asciiTheme="minorBidi" w:hAnsiTheme="minorBidi" w:cstheme="minorBidi"/>
          <w:szCs w:val="24"/>
          <w:rtl/>
          <w:lang w:bidi="he-IL"/>
        </w:rPr>
        <w:t xml:space="preserve"> וצוות המדריכים והמרצים</w:t>
      </w:r>
      <w:r w:rsidR="00E67885" w:rsidRPr="000C62C8">
        <w:rPr>
          <w:rFonts w:asciiTheme="minorBidi" w:hAnsiTheme="minorBidi" w:cstheme="minorBidi"/>
          <w:szCs w:val="24"/>
          <w:rtl/>
          <w:lang w:bidi="he-IL"/>
        </w:rPr>
        <w:t xml:space="preserve">, מעבר למה שנדרש בקול הקורא – עד </w:t>
      </w:r>
      <w:r w:rsidR="00760BBC" w:rsidRPr="000C62C8">
        <w:rPr>
          <w:rFonts w:asciiTheme="minorBidi" w:hAnsiTheme="minorBidi" w:cstheme="minorBidi"/>
          <w:b/>
          <w:bCs/>
          <w:szCs w:val="24"/>
          <w:rtl/>
          <w:lang w:bidi="he-IL"/>
        </w:rPr>
        <w:t>1</w:t>
      </w:r>
      <w:r w:rsidR="00EE08B3" w:rsidRPr="000C62C8">
        <w:rPr>
          <w:rFonts w:asciiTheme="minorBidi" w:hAnsiTheme="minorBidi" w:cstheme="minorBidi"/>
          <w:b/>
          <w:bCs/>
          <w:szCs w:val="24"/>
          <w:rtl/>
          <w:lang w:bidi="he-IL"/>
        </w:rPr>
        <w:t>0</w:t>
      </w:r>
      <w:r w:rsidR="00E67885" w:rsidRPr="000C62C8">
        <w:rPr>
          <w:rFonts w:asciiTheme="minorBidi" w:hAnsiTheme="minorBidi" w:cstheme="minorBidi"/>
          <w:b/>
          <w:bCs/>
          <w:szCs w:val="24"/>
          <w:rtl/>
          <w:lang w:bidi="he-IL"/>
        </w:rPr>
        <w:t xml:space="preserve">% </w:t>
      </w:r>
      <w:r w:rsidR="00E67885" w:rsidRPr="000C62C8">
        <w:rPr>
          <w:rFonts w:asciiTheme="minorBidi" w:hAnsiTheme="minorBidi" w:cstheme="minorBidi"/>
          <w:szCs w:val="24"/>
          <w:rtl/>
          <w:lang w:bidi="he-IL"/>
        </w:rPr>
        <w:t>מהניקוד הכולל</w:t>
      </w:r>
    </w:p>
    <w:p w:rsidR="00BD223E" w:rsidRPr="000C62C8" w:rsidRDefault="00BD223E" w:rsidP="000C62C8">
      <w:pPr>
        <w:numPr>
          <w:ilvl w:val="0"/>
          <w:numId w:val="29"/>
        </w:numPr>
        <w:tabs>
          <w:tab w:val="left" w:pos="1058"/>
        </w:tabs>
        <w:bidi/>
        <w:spacing w:line="480" w:lineRule="auto"/>
        <w:ind w:left="780"/>
        <w:jc w:val="both"/>
        <w:rPr>
          <w:rFonts w:asciiTheme="minorBidi" w:hAnsiTheme="minorBidi" w:cstheme="minorBidi"/>
          <w:b/>
          <w:bCs/>
          <w:szCs w:val="24"/>
          <w:lang w:bidi="he-IL"/>
        </w:rPr>
      </w:pPr>
      <w:r w:rsidRPr="000C62C8">
        <w:rPr>
          <w:rFonts w:asciiTheme="minorBidi" w:hAnsiTheme="minorBidi" w:cstheme="minorBidi"/>
          <w:szCs w:val="24"/>
          <w:rtl/>
          <w:lang w:bidi="he-IL"/>
        </w:rPr>
        <w:lastRenderedPageBreak/>
        <w:t>התרשמות מתכנית ההכשרה למדריכי אסטרונומיה המוצעת; הלימת תכנית ההכשרה לתכנית התצפיות</w:t>
      </w:r>
      <w:r w:rsidRPr="000C62C8">
        <w:rPr>
          <w:rFonts w:asciiTheme="minorBidi" w:hAnsiTheme="minorBidi" w:cstheme="minorBidi"/>
          <w:b/>
          <w:bCs/>
          <w:szCs w:val="24"/>
          <w:rtl/>
          <w:lang w:bidi="he-IL"/>
        </w:rPr>
        <w:t xml:space="preserve">, </w:t>
      </w:r>
      <w:r w:rsidRPr="000C62C8">
        <w:rPr>
          <w:rFonts w:asciiTheme="minorBidi" w:hAnsiTheme="minorBidi" w:cstheme="minorBidi"/>
          <w:szCs w:val="24"/>
          <w:rtl/>
          <w:lang w:bidi="he-IL"/>
        </w:rPr>
        <w:t xml:space="preserve">שילוב תוכן מתקדם ומומחים בתחומים הרלוונטיים, טיב הכשרת השטח המתוכננת, שימוש בציוד מתקדם – עד </w:t>
      </w:r>
      <w:r w:rsidR="000F0A0A" w:rsidRPr="000C62C8">
        <w:rPr>
          <w:rFonts w:asciiTheme="minorBidi" w:hAnsiTheme="minorBidi" w:cstheme="minorBidi"/>
          <w:b/>
          <w:bCs/>
          <w:szCs w:val="24"/>
          <w:rtl/>
          <w:lang w:bidi="he-IL"/>
        </w:rPr>
        <w:t>2</w:t>
      </w:r>
      <w:r w:rsidR="0042763C" w:rsidRPr="000C62C8">
        <w:rPr>
          <w:rFonts w:asciiTheme="minorBidi" w:hAnsiTheme="minorBidi" w:cstheme="minorBidi"/>
          <w:b/>
          <w:bCs/>
          <w:szCs w:val="24"/>
          <w:rtl/>
          <w:lang w:bidi="he-IL"/>
        </w:rPr>
        <w:t>2</w:t>
      </w:r>
      <w:r w:rsidRPr="000C62C8">
        <w:rPr>
          <w:rFonts w:asciiTheme="minorBidi" w:hAnsiTheme="minorBidi" w:cstheme="minorBidi"/>
          <w:b/>
          <w:bCs/>
          <w:szCs w:val="24"/>
          <w:rtl/>
          <w:lang w:bidi="he-IL"/>
        </w:rPr>
        <w:t xml:space="preserve">% </w:t>
      </w:r>
      <w:r w:rsidRPr="000C62C8">
        <w:rPr>
          <w:rFonts w:asciiTheme="minorBidi" w:hAnsiTheme="minorBidi" w:cstheme="minorBidi"/>
          <w:szCs w:val="24"/>
          <w:rtl/>
          <w:lang w:bidi="he-IL"/>
        </w:rPr>
        <w:t xml:space="preserve">מהניקוד הכולל </w:t>
      </w:r>
    </w:p>
    <w:p w:rsidR="00867D5C" w:rsidRPr="000C62C8" w:rsidRDefault="00E67885" w:rsidP="000C62C8">
      <w:pPr>
        <w:numPr>
          <w:ilvl w:val="0"/>
          <w:numId w:val="29"/>
        </w:numPr>
        <w:tabs>
          <w:tab w:val="left" w:pos="1058"/>
        </w:tabs>
        <w:bidi/>
        <w:spacing w:line="480" w:lineRule="auto"/>
        <w:ind w:left="804"/>
        <w:jc w:val="both"/>
        <w:rPr>
          <w:rFonts w:asciiTheme="minorBidi" w:hAnsiTheme="minorBidi" w:cstheme="minorBidi"/>
          <w:szCs w:val="24"/>
          <w:rtl/>
          <w:lang w:bidi="he-IL"/>
        </w:rPr>
      </w:pPr>
      <w:r w:rsidRPr="000C62C8">
        <w:rPr>
          <w:rFonts w:asciiTheme="minorBidi" w:hAnsiTheme="minorBidi" w:cstheme="minorBidi"/>
          <w:szCs w:val="24"/>
          <w:rtl/>
          <w:lang w:bidi="he-IL"/>
        </w:rPr>
        <w:t xml:space="preserve">איכות </w:t>
      </w:r>
      <w:r w:rsidR="00DC1AD5" w:rsidRPr="000C62C8">
        <w:rPr>
          <w:rFonts w:asciiTheme="minorBidi" w:hAnsiTheme="minorBidi" w:cstheme="minorBidi"/>
          <w:szCs w:val="24"/>
          <w:rtl/>
          <w:lang w:bidi="he-IL"/>
        </w:rPr>
        <w:t>פעילויות נוספות יזומות על ידי ה</w:t>
      </w:r>
      <w:r w:rsidR="00253FBB" w:rsidRPr="000C62C8">
        <w:rPr>
          <w:rFonts w:asciiTheme="minorBidi" w:hAnsiTheme="minorBidi" w:cstheme="minorBidi"/>
          <w:szCs w:val="24"/>
          <w:rtl/>
          <w:lang w:bidi="he-IL"/>
        </w:rPr>
        <w:t>מציע</w:t>
      </w:r>
      <w:r w:rsidRPr="000C62C8">
        <w:rPr>
          <w:rFonts w:asciiTheme="minorBidi" w:hAnsiTheme="minorBidi" w:cstheme="minorBidi"/>
          <w:szCs w:val="24"/>
          <w:rtl/>
          <w:lang w:bidi="he-IL"/>
        </w:rPr>
        <w:t>,</w:t>
      </w:r>
      <w:r w:rsidR="00DC1AD5" w:rsidRPr="000C62C8">
        <w:rPr>
          <w:rFonts w:asciiTheme="minorBidi" w:hAnsiTheme="minorBidi" w:cstheme="minorBidi"/>
          <w:szCs w:val="24"/>
          <w:rtl/>
          <w:lang w:bidi="he-IL"/>
        </w:rPr>
        <w:t xml:space="preserve"> </w:t>
      </w:r>
      <w:r w:rsidRPr="000C62C8">
        <w:rPr>
          <w:rFonts w:asciiTheme="minorBidi" w:hAnsiTheme="minorBidi" w:cstheme="minorBidi"/>
          <w:szCs w:val="24"/>
          <w:rtl/>
          <w:lang w:bidi="he-IL"/>
        </w:rPr>
        <w:t>ואיכות תשתית נוספת לפעילות מעבר לזו הנדרשת בקול הקורא</w:t>
      </w:r>
      <w:r w:rsidR="00867D5C" w:rsidRPr="000C62C8">
        <w:rPr>
          <w:rFonts w:asciiTheme="minorBidi" w:hAnsiTheme="minorBidi" w:cstheme="minorBidi"/>
          <w:szCs w:val="24"/>
          <w:rtl/>
          <w:lang w:bidi="he-IL"/>
        </w:rPr>
        <w:t xml:space="preserve"> – עד</w:t>
      </w:r>
      <w:r w:rsidR="0018702A" w:rsidRPr="000C62C8">
        <w:rPr>
          <w:rFonts w:asciiTheme="minorBidi" w:hAnsiTheme="minorBidi" w:cstheme="minorBidi"/>
          <w:szCs w:val="24"/>
          <w:rtl/>
          <w:lang w:bidi="he-IL"/>
        </w:rPr>
        <w:t xml:space="preserve"> </w:t>
      </w:r>
      <w:r w:rsidR="00EE08B3" w:rsidRPr="000C62C8">
        <w:rPr>
          <w:rFonts w:asciiTheme="minorBidi" w:hAnsiTheme="minorBidi" w:cstheme="minorBidi"/>
          <w:b/>
          <w:bCs/>
          <w:szCs w:val="24"/>
          <w:rtl/>
          <w:lang w:bidi="he-IL"/>
        </w:rPr>
        <w:t>3</w:t>
      </w:r>
      <w:r w:rsidR="0018702A" w:rsidRPr="000C62C8">
        <w:rPr>
          <w:rFonts w:asciiTheme="minorBidi" w:hAnsiTheme="minorBidi" w:cstheme="minorBidi"/>
          <w:b/>
          <w:bCs/>
          <w:szCs w:val="24"/>
          <w:rtl/>
          <w:lang w:bidi="he-IL"/>
        </w:rPr>
        <w:t xml:space="preserve">% </w:t>
      </w:r>
      <w:r w:rsidR="0018702A" w:rsidRPr="000C62C8">
        <w:rPr>
          <w:rFonts w:asciiTheme="minorBidi" w:hAnsiTheme="minorBidi" w:cstheme="minorBidi"/>
          <w:szCs w:val="24"/>
          <w:rtl/>
          <w:lang w:bidi="he-IL"/>
        </w:rPr>
        <w:t xml:space="preserve">מהניקוד </w:t>
      </w:r>
      <w:r w:rsidR="00682299" w:rsidRPr="000C62C8">
        <w:rPr>
          <w:rFonts w:asciiTheme="minorBidi" w:hAnsiTheme="minorBidi" w:cstheme="minorBidi"/>
          <w:szCs w:val="24"/>
          <w:rtl/>
          <w:lang w:bidi="he-IL"/>
        </w:rPr>
        <w:t xml:space="preserve"> הכולל.</w:t>
      </w:r>
    </w:p>
    <w:p w:rsidR="0018702A" w:rsidRPr="000C62C8" w:rsidRDefault="0018702A" w:rsidP="000C62C8">
      <w:pPr>
        <w:tabs>
          <w:tab w:val="left" w:pos="1058"/>
        </w:tabs>
        <w:bidi/>
        <w:spacing w:line="480" w:lineRule="auto"/>
        <w:rPr>
          <w:rFonts w:asciiTheme="minorBidi" w:hAnsiTheme="minorBidi" w:cstheme="minorBidi"/>
          <w:szCs w:val="24"/>
          <w:rtl/>
          <w:lang w:bidi="he-IL"/>
        </w:rPr>
      </w:pPr>
    </w:p>
    <w:p w:rsidR="00D874B5" w:rsidRPr="000C62C8" w:rsidRDefault="00164D53" w:rsidP="000C62C8">
      <w:pPr>
        <w:tabs>
          <w:tab w:val="left" w:pos="1058"/>
        </w:tabs>
        <w:bidi/>
        <w:spacing w:line="480" w:lineRule="auto"/>
        <w:jc w:val="center"/>
        <w:rPr>
          <w:rFonts w:asciiTheme="minorBidi" w:hAnsiTheme="minorBidi" w:cstheme="minorBidi"/>
          <w:b/>
          <w:bCs/>
          <w:color w:val="222222"/>
          <w:szCs w:val="24"/>
          <w:u w:val="single"/>
          <w:rtl/>
          <w:lang w:bidi="he-IL"/>
        </w:rPr>
      </w:pPr>
      <w:r w:rsidRPr="000C62C8">
        <w:rPr>
          <w:rFonts w:asciiTheme="minorBidi" w:hAnsiTheme="minorBidi" w:cstheme="minorBidi"/>
          <w:b/>
          <w:bCs/>
          <w:i/>
          <w:iCs/>
          <w:szCs w:val="24"/>
          <w:u w:val="single"/>
          <w:rtl/>
          <w:lang w:bidi="he-IL"/>
        </w:rPr>
        <w:t xml:space="preserve">רק הצעות שקיבלו ציון סופי </w:t>
      </w:r>
      <w:r w:rsidR="00D874B5" w:rsidRPr="000C62C8">
        <w:rPr>
          <w:rFonts w:asciiTheme="minorBidi" w:hAnsiTheme="minorBidi" w:cstheme="minorBidi"/>
          <w:b/>
          <w:bCs/>
          <w:i/>
          <w:iCs/>
          <w:szCs w:val="24"/>
          <w:u w:val="single"/>
          <w:rtl/>
          <w:lang w:bidi="he-IL"/>
        </w:rPr>
        <w:t>הגבוה מ</w:t>
      </w:r>
      <w:r w:rsidR="00E97777" w:rsidRPr="000C62C8">
        <w:rPr>
          <w:rFonts w:asciiTheme="minorBidi" w:hAnsiTheme="minorBidi" w:cstheme="minorBidi"/>
          <w:b/>
          <w:bCs/>
          <w:i/>
          <w:iCs/>
          <w:szCs w:val="24"/>
          <w:u w:val="single"/>
          <w:rtl/>
          <w:lang w:bidi="he-IL"/>
        </w:rPr>
        <w:t>-40 נקודות</w:t>
      </w:r>
      <w:r w:rsidR="00D874B5" w:rsidRPr="000C62C8">
        <w:rPr>
          <w:rFonts w:asciiTheme="minorBidi" w:hAnsiTheme="minorBidi" w:cstheme="minorBidi"/>
          <w:b/>
          <w:bCs/>
          <w:i/>
          <w:iCs/>
          <w:szCs w:val="24"/>
          <w:u w:val="single"/>
          <w:rtl/>
          <w:lang w:bidi="he-IL"/>
        </w:rPr>
        <w:t xml:space="preserve"> במסגרת </w:t>
      </w:r>
      <w:r w:rsidRPr="000C62C8">
        <w:rPr>
          <w:rFonts w:asciiTheme="minorBidi" w:hAnsiTheme="minorBidi" w:cstheme="minorBidi"/>
          <w:b/>
          <w:bCs/>
          <w:i/>
          <w:iCs/>
          <w:szCs w:val="24"/>
          <w:u w:val="single"/>
          <w:rtl/>
          <w:lang w:bidi="he-IL"/>
        </w:rPr>
        <w:t>הערכת האיכות יעלו לשלב שלישי – דרוג ההצעות על</w:t>
      </w:r>
      <w:r w:rsidR="00E97777" w:rsidRPr="000C62C8">
        <w:rPr>
          <w:rFonts w:asciiTheme="minorBidi" w:hAnsiTheme="minorBidi" w:cstheme="minorBidi"/>
          <w:b/>
          <w:bCs/>
          <w:i/>
          <w:iCs/>
          <w:szCs w:val="24"/>
          <w:u w:val="single"/>
          <w:rtl/>
          <w:lang w:bidi="he-IL"/>
        </w:rPr>
        <w:t xml:space="preserve"> </w:t>
      </w:r>
      <w:r w:rsidRPr="000C62C8">
        <w:rPr>
          <w:rFonts w:asciiTheme="minorBidi" w:hAnsiTheme="minorBidi" w:cstheme="minorBidi"/>
          <w:b/>
          <w:bCs/>
          <w:i/>
          <w:iCs/>
          <w:szCs w:val="24"/>
          <w:u w:val="single"/>
          <w:rtl/>
          <w:lang w:bidi="he-IL"/>
        </w:rPr>
        <w:t>פי עלות</w:t>
      </w:r>
      <w:r w:rsidR="00D874B5" w:rsidRPr="000C62C8">
        <w:rPr>
          <w:rFonts w:asciiTheme="minorBidi" w:hAnsiTheme="minorBidi" w:cstheme="minorBidi"/>
          <w:b/>
          <w:bCs/>
          <w:i/>
          <w:iCs/>
          <w:szCs w:val="24"/>
          <w:u w:val="single"/>
          <w:rtl/>
          <w:lang w:bidi="he-IL"/>
        </w:rPr>
        <w:t xml:space="preserve">;  </w:t>
      </w:r>
      <w:r w:rsidR="00D874B5" w:rsidRPr="000C62C8">
        <w:rPr>
          <w:rFonts w:asciiTheme="minorBidi" w:hAnsiTheme="minorBidi" w:cstheme="minorBidi"/>
          <w:b/>
          <w:bCs/>
          <w:szCs w:val="24"/>
          <w:u w:val="single"/>
          <w:rtl/>
          <w:lang w:bidi="he-IL"/>
        </w:rPr>
        <w:t>וועדת המכרזים שומרת לעצמה את הזכות להפחית את הרף עד לציון סופי הגבוה מ-</w:t>
      </w:r>
      <w:r w:rsidR="00E97777" w:rsidRPr="000C62C8">
        <w:rPr>
          <w:rFonts w:asciiTheme="minorBidi" w:hAnsiTheme="minorBidi" w:cstheme="minorBidi"/>
          <w:b/>
          <w:bCs/>
          <w:szCs w:val="24"/>
          <w:u w:val="single"/>
          <w:rtl/>
          <w:lang w:bidi="he-IL"/>
        </w:rPr>
        <w:t xml:space="preserve">30 </w:t>
      </w:r>
      <w:r w:rsidR="00D874B5" w:rsidRPr="000C62C8">
        <w:rPr>
          <w:rFonts w:asciiTheme="minorBidi" w:hAnsiTheme="minorBidi" w:cstheme="minorBidi"/>
          <w:b/>
          <w:bCs/>
          <w:szCs w:val="24"/>
          <w:u w:val="single"/>
          <w:rtl/>
          <w:lang w:bidi="he-IL"/>
        </w:rPr>
        <w:t>נקודות, על פי שיקול דעתה.</w:t>
      </w:r>
    </w:p>
    <w:p w:rsidR="000C62C8" w:rsidRPr="00A63255" w:rsidRDefault="006E0BE4" w:rsidP="00A63255">
      <w:pPr>
        <w:pStyle w:val="af6"/>
        <w:numPr>
          <w:ilvl w:val="0"/>
          <w:numId w:val="41"/>
        </w:numPr>
        <w:spacing w:line="480" w:lineRule="auto"/>
        <w:jc w:val="both"/>
        <w:rPr>
          <w:rFonts w:asciiTheme="minorBidi" w:hAnsiTheme="minorBidi" w:cstheme="minorBidi"/>
          <w:szCs w:val="24"/>
        </w:rPr>
      </w:pPr>
      <w:r w:rsidRPr="00A63255">
        <w:rPr>
          <w:rFonts w:asciiTheme="minorBidi" w:hAnsiTheme="minorBidi" w:cstheme="minorBidi"/>
          <w:b/>
          <w:bCs/>
          <w:szCs w:val="24"/>
          <w:u w:val="single"/>
          <w:rtl/>
        </w:rPr>
        <w:t>בשלב שלישי</w:t>
      </w:r>
      <w:r w:rsidRPr="00A63255">
        <w:rPr>
          <w:rFonts w:asciiTheme="minorBidi" w:hAnsiTheme="minorBidi" w:cstheme="minorBidi"/>
          <w:szCs w:val="24"/>
          <w:rtl/>
        </w:rPr>
        <w:t xml:space="preserve"> ייעשה דירוג </w:t>
      </w:r>
      <w:r w:rsidR="00D905A1" w:rsidRPr="00A63255">
        <w:rPr>
          <w:rFonts w:asciiTheme="minorBidi" w:hAnsiTheme="minorBidi" w:cstheme="minorBidi"/>
          <w:szCs w:val="24"/>
          <w:rtl/>
        </w:rPr>
        <w:t>על פי עלות ה</w:t>
      </w:r>
      <w:r w:rsidRPr="00A63255">
        <w:rPr>
          <w:rFonts w:asciiTheme="minorBidi" w:hAnsiTheme="minorBidi" w:cstheme="minorBidi"/>
          <w:szCs w:val="24"/>
          <w:rtl/>
        </w:rPr>
        <w:t>ה</w:t>
      </w:r>
      <w:r w:rsidR="00D905A1" w:rsidRPr="00A63255">
        <w:rPr>
          <w:rFonts w:asciiTheme="minorBidi" w:hAnsiTheme="minorBidi" w:cstheme="minorBidi"/>
          <w:szCs w:val="24"/>
          <w:rtl/>
        </w:rPr>
        <w:t>צע</w:t>
      </w:r>
      <w:r w:rsidRPr="00A63255">
        <w:rPr>
          <w:rFonts w:asciiTheme="minorBidi" w:hAnsiTheme="minorBidi" w:cstheme="minorBidi"/>
          <w:szCs w:val="24"/>
          <w:rtl/>
        </w:rPr>
        <w:t>ו</w:t>
      </w:r>
      <w:r w:rsidR="00D905A1" w:rsidRPr="00A63255">
        <w:rPr>
          <w:rFonts w:asciiTheme="minorBidi" w:hAnsiTheme="minorBidi" w:cstheme="minorBidi"/>
          <w:szCs w:val="24"/>
          <w:rtl/>
        </w:rPr>
        <w:t>ת</w:t>
      </w:r>
      <w:r w:rsidRPr="00A63255">
        <w:rPr>
          <w:rFonts w:asciiTheme="minorBidi" w:hAnsiTheme="minorBidi" w:cstheme="minorBidi"/>
          <w:szCs w:val="24"/>
          <w:rtl/>
        </w:rPr>
        <w:t xml:space="preserve"> (חלק זה יחשב ל-</w:t>
      </w:r>
      <w:r w:rsidR="00EE08B3" w:rsidRPr="00A63255">
        <w:rPr>
          <w:rFonts w:asciiTheme="minorBidi" w:hAnsiTheme="minorBidi" w:cstheme="minorBidi"/>
          <w:szCs w:val="24"/>
          <w:rtl/>
        </w:rPr>
        <w:t>40</w:t>
      </w:r>
      <w:r w:rsidR="00E97777" w:rsidRPr="00A63255">
        <w:rPr>
          <w:rFonts w:asciiTheme="minorBidi" w:hAnsiTheme="minorBidi" w:cstheme="minorBidi"/>
          <w:szCs w:val="24"/>
          <w:rtl/>
        </w:rPr>
        <w:t>%</w:t>
      </w:r>
      <w:r w:rsidRPr="00A63255">
        <w:rPr>
          <w:rFonts w:asciiTheme="minorBidi" w:hAnsiTheme="minorBidi" w:cstheme="minorBidi"/>
          <w:szCs w:val="24"/>
          <w:rtl/>
        </w:rPr>
        <w:t xml:space="preserve"> מהציון הסופי)</w:t>
      </w:r>
      <w:r w:rsidR="00D905A1" w:rsidRPr="00A63255">
        <w:rPr>
          <w:rFonts w:asciiTheme="minorBidi" w:hAnsiTheme="minorBidi" w:cstheme="minorBidi"/>
          <w:szCs w:val="24"/>
          <w:rtl/>
        </w:rPr>
        <w:t>, שיחושב באופן</w:t>
      </w:r>
      <w:r w:rsidR="00A63255">
        <w:rPr>
          <w:rFonts w:asciiTheme="minorBidi" w:hAnsiTheme="minorBidi" w:cstheme="minorBidi" w:hint="cs"/>
          <w:szCs w:val="24"/>
          <w:rtl/>
        </w:rPr>
        <w:t xml:space="preserve"> </w:t>
      </w:r>
      <w:r w:rsidR="00D905A1" w:rsidRPr="00A63255">
        <w:rPr>
          <w:rFonts w:asciiTheme="minorBidi" w:hAnsiTheme="minorBidi" w:cstheme="minorBidi"/>
          <w:szCs w:val="24"/>
          <w:rtl/>
        </w:rPr>
        <w:t>הבא</w:t>
      </w:r>
      <w:r w:rsidRPr="00A63255">
        <w:rPr>
          <w:rFonts w:asciiTheme="minorBidi" w:hAnsiTheme="minorBidi" w:cstheme="minorBidi"/>
          <w:szCs w:val="24"/>
          <w:rtl/>
        </w:rPr>
        <w:t>:</w:t>
      </w:r>
      <w:r w:rsidR="002B5051" w:rsidRPr="00A63255" w:rsidDel="006E0BE4">
        <w:rPr>
          <w:rFonts w:asciiTheme="minorBidi" w:hAnsiTheme="minorBidi" w:cstheme="minorBidi"/>
          <w:szCs w:val="24"/>
        </w:rPr>
        <w:t xml:space="preserve"> </w:t>
      </w:r>
      <w:r w:rsidR="00CD23F2" w:rsidRPr="00A63255">
        <w:rPr>
          <w:rFonts w:asciiTheme="minorBidi" w:hAnsiTheme="minorBidi" w:cstheme="minorBidi" w:hint="cs"/>
          <w:szCs w:val="24"/>
          <w:rtl/>
        </w:rPr>
        <w:t xml:space="preserve"> </w:t>
      </w:r>
    </w:p>
    <w:p w:rsidR="000C62C8" w:rsidRPr="000C62C8" w:rsidDel="006E0BE4" w:rsidRDefault="000C62C8" w:rsidP="00CD23F2">
      <w:pPr>
        <w:bidi/>
        <w:spacing w:line="480" w:lineRule="auto"/>
        <w:jc w:val="both"/>
        <w:rPr>
          <w:rFonts w:asciiTheme="minorBidi" w:hAnsiTheme="minorBidi" w:cstheme="minorBidi"/>
          <w:szCs w:val="24"/>
          <w:rtl/>
          <w:lang w:bidi="he-IL"/>
        </w:rPr>
      </w:pPr>
      <w:r>
        <w:rPr>
          <w:rFonts w:asciiTheme="minorBidi" w:hAnsiTheme="minorBidi" w:cstheme="minorBidi"/>
          <w:szCs w:val="24"/>
          <w:lang w:bidi="he-IL"/>
        </w:rPr>
        <w:t xml:space="preserve">  </w:t>
      </w:r>
      <w:r>
        <w:rPr>
          <w:rFonts w:asciiTheme="minorBidi" w:hAnsiTheme="minorBidi" w:cstheme="minorBidi" w:hint="cs"/>
          <w:szCs w:val="24"/>
          <w:rtl/>
          <w:lang w:bidi="he-IL"/>
        </w:rPr>
        <w:t xml:space="preserve">                            </w:t>
      </w:r>
      <w:r>
        <w:rPr>
          <w:rFonts w:asciiTheme="minorBidi" w:hAnsiTheme="minorBidi" w:cstheme="minorBidi"/>
          <w:szCs w:val="24"/>
          <w:lang w:bidi="he-IL"/>
        </w:rPr>
        <w:t xml:space="preserve">      </w:t>
      </w:r>
      <w:r>
        <w:rPr>
          <w:noProof/>
          <w:lang w:bidi="he-IL"/>
        </w:rPr>
        <w:t xml:space="preserve">     </w:t>
      </w:r>
      <w:r>
        <w:rPr>
          <w:noProof/>
          <w:lang w:bidi="he-IL"/>
        </w:rPr>
        <w:drawing>
          <wp:inline distT="0" distB="0" distL="0" distR="0" wp14:anchorId="0D7419F8" wp14:editId="3FC8978F">
            <wp:extent cx="3171825" cy="1181100"/>
            <wp:effectExtent l="0" t="0" r="9525" b="0"/>
            <wp:docPr id="1" name="תמונה 1" descr="העלות הנמוכה ביותר חלקי עלות ההצעה הנבחנת, כפול 40" title="חישוב ציון דירוג"/>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171825" cy="1181100"/>
                    </a:xfrm>
                    <a:prstGeom prst="rect">
                      <a:avLst/>
                    </a:prstGeom>
                  </pic:spPr>
                </pic:pic>
              </a:graphicData>
            </a:graphic>
          </wp:inline>
        </w:drawing>
      </w:r>
    </w:p>
    <w:p w:rsidR="00E97777" w:rsidRPr="000C62C8" w:rsidRDefault="00FD5967" w:rsidP="000C62C8">
      <w:pPr>
        <w:pStyle w:val="af6"/>
        <w:numPr>
          <w:ilvl w:val="0"/>
          <w:numId w:val="41"/>
        </w:numPr>
        <w:spacing w:line="480" w:lineRule="auto"/>
        <w:jc w:val="both"/>
        <w:rPr>
          <w:rFonts w:asciiTheme="minorBidi" w:hAnsiTheme="minorBidi" w:cstheme="minorBidi"/>
          <w:szCs w:val="24"/>
          <w:rtl/>
        </w:rPr>
      </w:pPr>
      <w:r w:rsidRPr="000C62C8">
        <w:rPr>
          <w:rFonts w:asciiTheme="minorBidi" w:hAnsiTheme="minorBidi" w:cstheme="minorBidi"/>
          <w:b/>
          <w:bCs/>
          <w:szCs w:val="24"/>
          <w:u w:val="single"/>
          <w:rtl/>
        </w:rPr>
        <w:t>בשלב הרביעי</w:t>
      </w:r>
      <w:r w:rsidRPr="000C62C8">
        <w:rPr>
          <w:rFonts w:asciiTheme="minorBidi" w:hAnsiTheme="minorBidi" w:cstheme="minorBidi"/>
          <w:szCs w:val="24"/>
          <w:rtl/>
        </w:rPr>
        <w:t xml:space="preserve"> </w:t>
      </w:r>
      <w:r w:rsidR="00FA1926" w:rsidRPr="000C62C8">
        <w:rPr>
          <w:rFonts w:asciiTheme="minorBidi" w:hAnsiTheme="minorBidi" w:cstheme="minorBidi"/>
          <w:szCs w:val="24"/>
          <w:rtl/>
        </w:rPr>
        <w:t>יורכב הציון הסופי של כל הצעה, באמצעות חיבור</w:t>
      </w:r>
      <w:r w:rsidRPr="000C62C8">
        <w:rPr>
          <w:rFonts w:asciiTheme="minorBidi" w:hAnsiTheme="minorBidi" w:cstheme="minorBidi"/>
          <w:szCs w:val="24"/>
          <w:rtl/>
        </w:rPr>
        <w:t xml:space="preserve"> דירוג האיכות והדירוג על פי עלות </w:t>
      </w:r>
      <w:r w:rsidR="00E97777" w:rsidRPr="000C62C8">
        <w:rPr>
          <w:rFonts w:asciiTheme="minorBidi" w:hAnsiTheme="minorBidi" w:cstheme="minorBidi"/>
          <w:szCs w:val="24"/>
          <w:rtl/>
        </w:rPr>
        <w:t>ה</w:t>
      </w:r>
      <w:r w:rsidRPr="000C62C8">
        <w:rPr>
          <w:rFonts w:asciiTheme="minorBidi" w:hAnsiTheme="minorBidi" w:cstheme="minorBidi"/>
          <w:szCs w:val="24"/>
          <w:rtl/>
        </w:rPr>
        <w:t xml:space="preserve">הצעה. </w:t>
      </w:r>
    </w:p>
    <w:p w:rsidR="00E97777" w:rsidRPr="000C62C8" w:rsidRDefault="00E97777" w:rsidP="000C62C8">
      <w:pPr>
        <w:shd w:val="clear" w:color="auto" w:fill="FFFFFF"/>
        <w:bidi/>
        <w:spacing w:line="480" w:lineRule="auto"/>
        <w:jc w:val="both"/>
        <w:rPr>
          <w:rFonts w:asciiTheme="minorBidi" w:hAnsiTheme="minorBidi" w:cstheme="minorBidi"/>
          <w:szCs w:val="24"/>
          <w:rtl/>
          <w:lang w:bidi="he-IL"/>
        </w:rPr>
      </w:pPr>
    </w:p>
    <w:p w:rsidR="00A45D56" w:rsidRPr="000C62C8" w:rsidRDefault="00A45D56" w:rsidP="000C62C8">
      <w:pPr>
        <w:shd w:val="clear" w:color="auto" w:fill="FFFFFF"/>
        <w:bidi/>
        <w:spacing w:line="480" w:lineRule="auto"/>
        <w:rPr>
          <w:rFonts w:asciiTheme="minorBidi" w:hAnsiTheme="minorBidi" w:cstheme="minorBidi"/>
          <w:color w:val="222222"/>
          <w:szCs w:val="24"/>
          <w:rtl/>
          <w:lang w:bidi="he-IL"/>
        </w:rPr>
      </w:pPr>
    </w:p>
    <w:p w:rsidR="00867D5C" w:rsidRPr="000C62C8" w:rsidRDefault="00867D5C" w:rsidP="000C62C8">
      <w:pPr>
        <w:pStyle w:val="a"/>
        <w:spacing w:line="480" w:lineRule="auto"/>
        <w:rPr>
          <w:rFonts w:asciiTheme="minorBidi" w:hAnsiTheme="minorBidi" w:cstheme="minorBidi"/>
          <w:rtl/>
        </w:rPr>
      </w:pPr>
      <w:r w:rsidRPr="000C62C8">
        <w:rPr>
          <w:rFonts w:asciiTheme="minorBidi" w:hAnsiTheme="minorBidi" w:cstheme="minorBidi"/>
          <w:rtl/>
        </w:rPr>
        <w:t>ביצוע הפרויקט:</w:t>
      </w:r>
    </w:p>
    <w:p w:rsidR="00812CE3" w:rsidRPr="000C62C8" w:rsidRDefault="00812CE3" w:rsidP="000C62C8">
      <w:pPr>
        <w:bidi/>
        <w:spacing w:line="480" w:lineRule="auto"/>
        <w:ind w:left="-2655"/>
        <w:jc w:val="thaiDistribute"/>
        <w:rPr>
          <w:rFonts w:asciiTheme="minorBidi" w:hAnsiTheme="minorBidi" w:cstheme="minorBidi"/>
          <w:szCs w:val="24"/>
          <w:rtl/>
          <w:lang w:bidi="he-IL"/>
        </w:rPr>
      </w:pPr>
      <w:r w:rsidRPr="000C62C8">
        <w:rPr>
          <w:rFonts w:asciiTheme="minorBidi" w:hAnsiTheme="minorBidi" w:cstheme="minorBidi"/>
          <w:szCs w:val="24"/>
          <w:rtl/>
          <w:lang w:bidi="he-IL"/>
        </w:rPr>
        <w:t xml:space="preserve">                                             </w:t>
      </w:r>
    </w:p>
    <w:p w:rsidR="00867D5C" w:rsidRPr="000C62C8" w:rsidRDefault="00A74F4C" w:rsidP="000C62C8">
      <w:pPr>
        <w:pStyle w:val="af6"/>
        <w:numPr>
          <w:ilvl w:val="0"/>
          <w:numId w:val="39"/>
        </w:numPr>
        <w:spacing w:line="480" w:lineRule="auto"/>
        <w:jc w:val="thaiDistribute"/>
        <w:rPr>
          <w:rFonts w:asciiTheme="minorBidi" w:hAnsiTheme="minorBidi" w:cstheme="minorBidi"/>
          <w:szCs w:val="24"/>
        </w:rPr>
      </w:pPr>
      <w:r w:rsidRPr="000C62C8">
        <w:rPr>
          <w:rFonts w:asciiTheme="minorBidi" w:hAnsiTheme="minorBidi" w:cstheme="minorBidi"/>
          <w:szCs w:val="24"/>
          <w:rtl/>
        </w:rPr>
        <w:lastRenderedPageBreak/>
        <w:t>המשרד מעוניין לבחור זוכה אחד</w:t>
      </w:r>
      <w:r w:rsidR="00867D5C" w:rsidRPr="000C62C8">
        <w:rPr>
          <w:rFonts w:asciiTheme="minorBidi" w:hAnsiTheme="minorBidi" w:cstheme="minorBidi"/>
          <w:szCs w:val="24"/>
          <w:rtl/>
        </w:rPr>
        <w:t xml:space="preserve">. </w:t>
      </w:r>
    </w:p>
    <w:p w:rsidR="00867D5C" w:rsidRPr="000C62C8" w:rsidRDefault="00867D5C" w:rsidP="000C62C8">
      <w:pPr>
        <w:pStyle w:val="af6"/>
        <w:numPr>
          <w:ilvl w:val="0"/>
          <w:numId w:val="39"/>
        </w:numPr>
        <w:spacing w:line="480" w:lineRule="auto"/>
        <w:jc w:val="thaiDistribute"/>
        <w:rPr>
          <w:rFonts w:asciiTheme="minorBidi" w:hAnsiTheme="minorBidi" w:cstheme="minorBidi"/>
          <w:szCs w:val="24"/>
        </w:rPr>
      </w:pPr>
      <w:r w:rsidRPr="000C62C8">
        <w:rPr>
          <w:rFonts w:asciiTheme="minorBidi" w:hAnsiTheme="minorBidi" w:cstheme="minorBidi"/>
          <w:szCs w:val="24"/>
          <w:rtl/>
        </w:rPr>
        <w:t>המשרד רשאי  ל</w:t>
      </w:r>
      <w:r w:rsidR="00B8684A" w:rsidRPr="000C62C8">
        <w:rPr>
          <w:rFonts w:asciiTheme="minorBidi" w:hAnsiTheme="minorBidi" w:cstheme="minorBidi"/>
          <w:szCs w:val="24"/>
          <w:rtl/>
        </w:rPr>
        <w:t>בחור זוכה אחד או שלא לבחור זוכה</w:t>
      </w:r>
      <w:r w:rsidRPr="000C62C8">
        <w:rPr>
          <w:rFonts w:asciiTheme="minorBidi" w:hAnsiTheme="minorBidi" w:cstheme="minorBidi"/>
          <w:szCs w:val="24"/>
          <w:rtl/>
        </w:rPr>
        <w:t xml:space="preserve"> כלל, לפי שיקול דעתו. </w:t>
      </w:r>
    </w:p>
    <w:p w:rsidR="00867D5C" w:rsidRPr="000C62C8" w:rsidRDefault="00867D5C" w:rsidP="000C62C8">
      <w:pPr>
        <w:pStyle w:val="af6"/>
        <w:numPr>
          <w:ilvl w:val="0"/>
          <w:numId w:val="39"/>
        </w:numPr>
        <w:spacing w:line="480" w:lineRule="auto"/>
        <w:jc w:val="both"/>
        <w:rPr>
          <w:rFonts w:asciiTheme="minorBidi" w:hAnsiTheme="minorBidi" w:cstheme="minorBidi"/>
          <w:szCs w:val="24"/>
        </w:rPr>
      </w:pPr>
      <w:r w:rsidRPr="000C62C8">
        <w:rPr>
          <w:rFonts w:asciiTheme="minorBidi" w:hAnsiTheme="minorBidi" w:cstheme="minorBidi"/>
          <w:szCs w:val="24"/>
          <w:rtl/>
        </w:rPr>
        <w:t xml:space="preserve">המשרד לא ידון בהצעות אשר יוגשו שלא במועד או שאינן עומדות בתנאים שפורטו לעיל. </w:t>
      </w:r>
    </w:p>
    <w:p w:rsidR="00867D5C" w:rsidRPr="000C62C8" w:rsidRDefault="00B8684A" w:rsidP="000C62C8">
      <w:pPr>
        <w:pStyle w:val="af6"/>
        <w:numPr>
          <w:ilvl w:val="0"/>
          <w:numId w:val="39"/>
        </w:numPr>
        <w:spacing w:line="480" w:lineRule="auto"/>
        <w:jc w:val="both"/>
        <w:rPr>
          <w:rFonts w:asciiTheme="minorBidi" w:hAnsiTheme="minorBidi" w:cstheme="minorBidi"/>
          <w:szCs w:val="24"/>
        </w:rPr>
      </w:pPr>
      <w:r w:rsidRPr="000C62C8">
        <w:rPr>
          <w:rFonts w:asciiTheme="minorBidi" w:hAnsiTheme="minorBidi" w:cstheme="minorBidi"/>
          <w:szCs w:val="24"/>
          <w:rtl/>
        </w:rPr>
        <w:t>בחירת הזוכה</w:t>
      </w:r>
      <w:r w:rsidR="00867D5C" w:rsidRPr="000C62C8">
        <w:rPr>
          <w:rFonts w:asciiTheme="minorBidi" w:hAnsiTheme="minorBidi" w:cstheme="minorBidi"/>
          <w:szCs w:val="24"/>
          <w:rtl/>
        </w:rPr>
        <w:t xml:space="preserve"> תעשה בכפוף לזמינות תקציבית. </w:t>
      </w:r>
    </w:p>
    <w:p w:rsidR="00867D5C" w:rsidRPr="000C62C8" w:rsidRDefault="00B8684A" w:rsidP="000C62C8">
      <w:pPr>
        <w:pStyle w:val="af6"/>
        <w:numPr>
          <w:ilvl w:val="0"/>
          <w:numId w:val="39"/>
        </w:numPr>
        <w:spacing w:line="480" w:lineRule="auto"/>
        <w:jc w:val="both"/>
        <w:rPr>
          <w:rFonts w:asciiTheme="minorBidi" w:hAnsiTheme="minorBidi" w:cstheme="minorBidi"/>
          <w:szCs w:val="24"/>
        </w:rPr>
      </w:pPr>
      <w:r w:rsidRPr="000C62C8">
        <w:rPr>
          <w:rFonts w:asciiTheme="minorBidi" w:hAnsiTheme="minorBidi" w:cstheme="minorBidi"/>
          <w:szCs w:val="24"/>
          <w:rtl/>
        </w:rPr>
        <w:t>עם הזוכה</w:t>
      </w:r>
      <w:r w:rsidR="00867D5C" w:rsidRPr="000C62C8">
        <w:rPr>
          <w:rFonts w:asciiTheme="minorBidi" w:hAnsiTheme="minorBidi" w:cstheme="minorBidi"/>
          <w:szCs w:val="24"/>
          <w:rtl/>
        </w:rPr>
        <w:t xml:space="preserve"> ייחתם הסכם התקשרות הרצ"ב כנספח </w:t>
      </w:r>
      <w:r w:rsidR="00495E94" w:rsidRPr="000C62C8">
        <w:rPr>
          <w:rFonts w:asciiTheme="minorBidi" w:hAnsiTheme="minorBidi" w:cstheme="minorBidi"/>
          <w:szCs w:val="24"/>
          <w:rtl/>
        </w:rPr>
        <w:t>ג'</w:t>
      </w:r>
      <w:r w:rsidR="00867D5C" w:rsidRPr="000C62C8">
        <w:rPr>
          <w:rFonts w:asciiTheme="minorBidi" w:hAnsiTheme="minorBidi" w:cstheme="minorBidi"/>
          <w:szCs w:val="24"/>
          <w:rtl/>
        </w:rPr>
        <w:t>.</w:t>
      </w:r>
    </w:p>
    <w:p w:rsidR="00867D5C" w:rsidRPr="00A63255" w:rsidRDefault="00867D5C" w:rsidP="00C11617">
      <w:pPr>
        <w:pStyle w:val="af6"/>
        <w:numPr>
          <w:ilvl w:val="0"/>
          <w:numId w:val="39"/>
        </w:numPr>
        <w:spacing w:line="480" w:lineRule="auto"/>
        <w:jc w:val="both"/>
        <w:rPr>
          <w:rFonts w:asciiTheme="minorBidi" w:hAnsiTheme="minorBidi" w:cstheme="minorBidi"/>
          <w:szCs w:val="24"/>
        </w:rPr>
      </w:pPr>
      <w:r w:rsidRPr="00A63255">
        <w:rPr>
          <w:rFonts w:asciiTheme="minorBidi" w:hAnsiTheme="minorBidi" w:cstheme="minorBidi"/>
          <w:szCs w:val="24"/>
          <w:rtl/>
        </w:rPr>
        <w:t>עם החתימה על ההסכם יפקיד הזוכה ערבות בסך 5% מסכום התמורה המשולם על ידי המשרד כביטחון למילוי התחייבויות הזוכה (ב</w:t>
      </w:r>
      <w:r w:rsidR="009301D1" w:rsidRPr="00A63255">
        <w:rPr>
          <w:rFonts w:asciiTheme="minorBidi" w:hAnsiTheme="minorBidi" w:cstheme="minorBidi"/>
          <w:szCs w:val="24"/>
          <w:rtl/>
        </w:rPr>
        <w:t>מרכז</w:t>
      </w:r>
      <w:r w:rsidR="00B8684A" w:rsidRPr="00A63255">
        <w:rPr>
          <w:rFonts w:asciiTheme="minorBidi" w:hAnsiTheme="minorBidi" w:cstheme="minorBidi"/>
          <w:szCs w:val="24"/>
          <w:rtl/>
        </w:rPr>
        <w:t>ים</w:t>
      </w:r>
      <w:r w:rsidRPr="00A63255">
        <w:rPr>
          <w:rFonts w:asciiTheme="minorBidi" w:hAnsiTheme="minorBidi" w:cstheme="minorBidi"/>
          <w:szCs w:val="24"/>
          <w:rtl/>
        </w:rPr>
        <w:t xml:space="preserve"> להשכלה גבוהה – הוראת קיזוז), </w:t>
      </w:r>
      <w:r w:rsidR="00B8684A" w:rsidRPr="00A63255">
        <w:rPr>
          <w:rFonts w:asciiTheme="minorBidi" w:hAnsiTheme="minorBidi" w:cstheme="minorBidi"/>
          <w:szCs w:val="24"/>
          <w:rtl/>
        </w:rPr>
        <w:t xml:space="preserve">הכול בהתאם להוראה 7.7.1 להוראות </w:t>
      </w:r>
      <w:r w:rsidRPr="00A63255">
        <w:rPr>
          <w:rFonts w:asciiTheme="minorBidi" w:hAnsiTheme="minorBidi" w:cstheme="minorBidi"/>
          <w:szCs w:val="24"/>
          <w:rtl/>
        </w:rPr>
        <w:t xml:space="preserve">התכ"ם לעניין ערבויות ולדרישות המופיעות לעניין זה בהסכם ההתקשרות נספח </w:t>
      </w:r>
      <w:r w:rsidR="00495E94" w:rsidRPr="00A63255">
        <w:rPr>
          <w:rFonts w:asciiTheme="minorBidi" w:hAnsiTheme="minorBidi" w:cstheme="minorBidi"/>
          <w:szCs w:val="24"/>
          <w:rtl/>
        </w:rPr>
        <w:t>ג'</w:t>
      </w:r>
      <w:r w:rsidRPr="00A63255">
        <w:rPr>
          <w:rFonts w:asciiTheme="minorBidi" w:hAnsiTheme="minorBidi" w:cstheme="minorBidi"/>
          <w:szCs w:val="24"/>
          <w:rtl/>
        </w:rPr>
        <w:t xml:space="preserve">. המצאת הערבות הינה </w:t>
      </w:r>
      <w:r w:rsidR="00812CE3" w:rsidRPr="00A63255">
        <w:rPr>
          <w:rFonts w:asciiTheme="minorBidi" w:hAnsiTheme="minorBidi" w:cstheme="minorBidi"/>
          <w:szCs w:val="24"/>
          <w:rtl/>
        </w:rPr>
        <w:t xml:space="preserve"> </w:t>
      </w:r>
      <w:r w:rsidRPr="00A63255">
        <w:rPr>
          <w:rFonts w:asciiTheme="minorBidi" w:hAnsiTheme="minorBidi" w:cstheme="minorBidi"/>
          <w:szCs w:val="24"/>
          <w:rtl/>
        </w:rPr>
        <w:t>תנאי מוקדם</w:t>
      </w:r>
      <w:r w:rsidR="00B8684A" w:rsidRPr="00A63255">
        <w:rPr>
          <w:rFonts w:asciiTheme="minorBidi" w:hAnsiTheme="minorBidi" w:cstheme="minorBidi"/>
          <w:szCs w:val="24"/>
          <w:rtl/>
        </w:rPr>
        <w:t xml:space="preserve"> לכניסתו לתוקף של הסכם ההתקשרות.</w:t>
      </w:r>
    </w:p>
    <w:p w:rsidR="00867D5C" w:rsidRPr="000C62C8" w:rsidRDefault="00867D5C" w:rsidP="000C62C8">
      <w:pPr>
        <w:pStyle w:val="af6"/>
        <w:numPr>
          <w:ilvl w:val="0"/>
          <w:numId w:val="39"/>
        </w:numPr>
        <w:spacing w:line="480" w:lineRule="auto"/>
        <w:jc w:val="both"/>
        <w:rPr>
          <w:rFonts w:asciiTheme="minorBidi" w:hAnsiTheme="minorBidi" w:cstheme="minorBidi"/>
          <w:szCs w:val="24"/>
        </w:rPr>
      </w:pPr>
      <w:r w:rsidRPr="000C62C8">
        <w:rPr>
          <w:rFonts w:asciiTheme="minorBidi" w:hAnsiTheme="minorBidi" w:cstheme="minorBidi"/>
          <w:szCs w:val="24"/>
          <w:rtl/>
        </w:rPr>
        <w:t>חתימה על הסכם ההתקשרות מהווה תנאי להתקשרות עם הזוכה.</w:t>
      </w:r>
    </w:p>
    <w:p w:rsidR="00867D5C" w:rsidRPr="000C62C8" w:rsidRDefault="00867D5C" w:rsidP="000C62C8">
      <w:pPr>
        <w:pStyle w:val="af6"/>
        <w:numPr>
          <w:ilvl w:val="0"/>
          <w:numId w:val="39"/>
        </w:numPr>
        <w:spacing w:line="480" w:lineRule="auto"/>
        <w:jc w:val="both"/>
        <w:rPr>
          <w:rFonts w:asciiTheme="minorBidi" w:hAnsiTheme="minorBidi" w:cstheme="minorBidi"/>
          <w:szCs w:val="24"/>
          <w:rtl/>
        </w:rPr>
      </w:pPr>
      <w:r w:rsidRPr="000C62C8">
        <w:rPr>
          <w:rFonts w:asciiTheme="minorBidi" w:hAnsiTheme="minorBidi" w:cstheme="minorBidi"/>
          <w:szCs w:val="24"/>
          <w:rtl/>
        </w:rPr>
        <w:t>הפרויקט יחל במהלך הרבעון ה</w:t>
      </w:r>
      <w:r w:rsidR="00A63255">
        <w:rPr>
          <w:rFonts w:asciiTheme="minorBidi" w:hAnsiTheme="minorBidi" w:cstheme="minorBidi"/>
          <w:szCs w:val="24"/>
          <w:rtl/>
        </w:rPr>
        <w:t>ש</w:t>
      </w:r>
      <w:r w:rsidR="00A63255">
        <w:rPr>
          <w:rFonts w:asciiTheme="minorBidi" w:hAnsiTheme="minorBidi" w:cstheme="minorBidi" w:hint="cs"/>
          <w:szCs w:val="24"/>
          <w:rtl/>
        </w:rPr>
        <w:t>לישי</w:t>
      </w:r>
      <w:r w:rsidRPr="000C62C8">
        <w:rPr>
          <w:rFonts w:asciiTheme="minorBidi" w:hAnsiTheme="minorBidi" w:cstheme="minorBidi"/>
          <w:szCs w:val="24"/>
          <w:rtl/>
        </w:rPr>
        <w:t xml:space="preserve"> של שנת </w:t>
      </w:r>
      <w:r w:rsidR="00D905A1" w:rsidRPr="000C62C8">
        <w:rPr>
          <w:rFonts w:asciiTheme="minorBidi" w:hAnsiTheme="minorBidi" w:cstheme="minorBidi"/>
          <w:szCs w:val="24"/>
          <w:rtl/>
        </w:rPr>
        <w:t>201</w:t>
      </w:r>
      <w:r w:rsidR="00B8684A" w:rsidRPr="000C62C8">
        <w:rPr>
          <w:rFonts w:asciiTheme="minorBidi" w:hAnsiTheme="minorBidi" w:cstheme="minorBidi"/>
          <w:szCs w:val="24"/>
          <w:rtl/>
        </w:rPr>
        <w:t>6</w:t>
      </w:r>
      <w:r w:rsidR="00D905A1" w:rsidRPr="000C62C8">
        <w:rPr>
          <w:rFonts w:asciiTheme="minorBidi" w:hAnsiTheme="minorBidi" w:cstheme="minorBidi"/>
          <w:szCs w:val="24"/>
          <w:rtl/>
        </w:rPr>
        <w:t xml:space="preserve"> </w:t>
      </w:r>
      <w:r w:rsidRPr="000C62C8">
        <w:rPr>
          <w:rFonts w:asciiTheme="minorBidi" w:hAnsiTheme="minorBidi" w:cstheme="minorBidi"/>
          <w:szCs w:val="24"/>
          <w:rtl/>
        </w:rPr>
        <w:t xml:space="preserve">ויפעל </w:t>
      </w:r>
      <w:r w:rsidR="00B8684A" w:rsidRPr="000C62C8">
        <w:rPr>
          <w:rFonts w:asciiTheme="minorBidi" w:hAnsiTheme="minorBidi" w:cstheme="minorBidi"/>
          <w:szCs w:val="24"/>
          <w:rtl/>
        </w:rPr>
        <w:t xml:space="preserve">למשך שנה, בהתאם לתנאים </w:t>
      </w:r>
      <w:r w:rsidRPr="000C62C8">
        <w:rPr>
          <w:rFonts w:asciiTheme="minorBidi" w:hAnsiTheme="minorBidi" w:cstheme="minorBidi"/>
          <w:szCs w:val="24"/>
          <w:rtl/>
        </w:rPr>
        <w:t xml:space="preserve">המופיעים בקול קורא זה ולהסכם ההתקשרות עם הזוכה. </w:t>
      </w:r>
    </w:p>
    <w:p w:rsidR="009C1066" w:rsidRPr="000C62C8" w:rsidRDefault="00867D5C" w:rsidP="000C62C8">
      <w:pPr>
        <w:pStyle w:val="af6"/>
        <w:numPr>
          <w:ilvl w:val="0"/>
          <w:numId w:val="39"/>
        </w:numPr>
        <w:spacing w:line="480" w:lineRule="auto"/>
        <w:jc w:val="both"/>
        <w:rPr>
          <w:rFonts w:asciiTheme="minorBidi" w:hAnsiTheme="minorBidi" w:cstheme="minorBidi"/>
          <w:szCs w:val="24"/>
        </w:rPr>
      </w:pPr>
      <w:r w:rsidRPr="000C62C8">
        <w:rPr>
          <w:rFonts w:asciiTheme="minorBidi" w:hAnsiTheme="minorBidi" w:cstheme="minorBidi"/>
          <w:szCs w:val="24"/>
          <w:rtl/>
        </w:rPr>
        <w:t xml:space="preserve">הזוכה אינו רשאי להעביר או להמחות לאחר את זכויותיו לפי קול קורא זה, כולן או חלקן, או את ביצוע התוכנית, כולה או חלקה, ללא הסכמת המשרד מראש בכתב ובתנאים שיקבע. </w:t>
      </w:r>
    </w:p>
    <w:p w:rsidR="00867D5C" w:rsidRPr="000C62C8" w:rsidRDefault="00867D5C" w:rsidP="000C62C8">
      <w:pPr>
        <w:bidi/>
        <w:spacing w:line="480" w:lineRule="auto"/>
        <w:ind w:left="295"/>
        <w:jc w:val="both"/>
        <w:rPr>
          <w:rFonts w:asciiTheme="minorBidi" w:hAnsiTheme="minorBidi" w:cstheme="minorBidi"/>
          <w:szCs w:val="24"/>
          <w:rtl/>
          <w:lang w:bidi="he-IL"/>
        </w:rPr>
      </w:pPr>
    </w:p>
    <w:p w:rsidR="00867D5C" w:rsidRPr="000C62C8" w:rsidRDefault="00867D5C" w:rsidP="000C62C8">
      <w:pPr>
        <w:bidi/>
        <w:spacing w:line="480" w:lineRule="auto"/>
        <w:jc w:val="both"/>
        <w:rPr>
          <w:rFonts w:asciiTheme="minorBidi" w:hAnsiTheme="minorBidi" w:cstheme="minorBidi"/>
          <w:sz w:val="28"/>
          <w:szCs w:val="28"/>
          <w:rtl/>
          <w:lang w:bidi="he-IL"/>
        </w:rPr>
      </w:pPr>
    </w:p>
    <w:p w:rsidR="00867D5C" w:rsidRPr="000C62C8" w:rsidRDefault="00867D5C" w:rsidP="000C62C8">
      <w:pPr>
        <w:pStyle w:val="a"/>
        <w:spacing w:line="480" w:lineRule="auto"/>
        <w:rPr>
          <w:rFonts w:asciiTheme="minorBidi" w:hAnsiTheme="minorBidi" w:cstheme="minorBidi"/>
          <w:rtl/>
        </w:rPr>
      </w:pPr>
      <w:r w:rsidRPr="000C62C8">
        <w:rPr>
          <w:rFonts w:asciiTheme="minorBidi" w:hAnsiTheme="minorBidi" w:cstheme="minorBidi"/>
          <w:rtl/>
        </w:rPr>
        <w:t>זכויות המשרד:</w:t>
      </w:r>
    </w:p>
    <w:p w:rsidR="00867D5C" w:rsidRPr="000C62C8" w:rsidRDefault="00867D5C" w:rsidP="000C62C8">
      <w:pPr>
        <w:numPr>
          <w:ilvl w:val="1"/>
          <w:numId w:val="11"/>
        </w:numPr>
        <w:tabs>
          <w:tab w:val="right" w:pos="708"/>
        </w:tabs>
        <w:bidi/>
        <w:spacing w:line="480" w:lineRule="auto"/>
        <w:ind w:left="708" w:hanging="283"/>
        <w:jc w:val="both"/>
        <w:rPr>
          <w:rFonts w:asciiTheme="minorBidi" w:hAnsiTheme="minorBidi" w:cstheme="minorBidi"/>
          <w:szCs w:val="24"/>
          <w:lang w:bidi="he-IL"/>
        </w:rPr>
      </w:pPr>
      <w:r w:rsidRPr="000C62C8">
        <w:rPr>
          <w:rFonts w:asciiTheme="minorBidi" w:hAnsiTheme="minorBidi" w:cstheme="minorBidi"/>
          <w:szCs w:val="24"/>
          <w:rtl/>
          <w:lang w:bidi="he-IL"/>
        </w:rPr>
        <w:t>המשרד רשאי בכל עת, בהודעה שתפורסם, להקדים או לדחות את המועד האחרון להגשת הצעות, וכן לשנות מועדים ותנאים אחרים הנוגעים לקול הקורא על פי שיקול דעתו.</w:t>
      </w:r>
    </w:p>
    <w:p w:rsidR="00867D5C" w:rsidRPr="000C62C8" w:rsidRDefault="00867D5C" w:rsidP="000C62C8">
      <w:pPr>
        <w:numPr>
          <w:ilvl w:val="1"/>
          <w:numId w:val="11"/>
        </w:numPr>
        <w:tabs>
          <w:tab w:val="right" w:pos="708"/>
        </w:tabs>
        <w:bidi/>
        <w:spacing w:line="480" w:lineRule="auto"/>
        <w:ind w:left="708" w:hanging="283"/>
        <w:jc w:val="both"/>
        <w:rPr>
          <w:rFonts w:asciiTheme="minorBidi" w:hAnsiTheme="minorBidi" w:cstheme="minorBidi"/>
          <w:szCs w:val="24"/>
          <w:lang w:bidi="he-IL"/>
        </w:rPr>
      </w:pPr>
      <w:r w:rsidRPr="000C62C8">
        <w:rPr>
          <w:rFonts w:asciiTheme="minorBidi" w:hAnsiTheme="minorBidi" w:cstheme="minorBidi"/>
          <w:szCs w:val="24"/>
          <w:rtl/>
          <w:lang w:bidi="he-IL"/>
        </w:rPr>
        <w:lastRenderedPageBreak/>
        <w:t>המשרד רשאי לבטל את הקול הקורא או חלקים ממנו או לפרסם קול קורא חדש על פי החלטתו ללא מתן הסברים כלשהם למציעים או לכל גורם אחר וללא הודעה מוקדמת.</w:t>
      </w:r>
    </w:p>
    <w:p w:rsidR="00867D5C" w:rsidRPr="000C62C8" w:rsidRDefault="00867D5C" w:rsidP="000C62C8">
      <w:pPr>
        <w:numPr>
          <w:ilvl w:val="1"/>
          <w:numId w:val="11"/>
        </w:numPr>
        <w:tabs>
          <w:tab w:val="right" w:pos="708"/>
        </w:tabs>
        <w:bidi/>
        <w:spacing w:line="480" w:lineRule="auto"/>
        <w:ind w:left="708" w:hanging="283"/>
        <w:jc w:val="both"/>
        <w:rPr>
          <w:rFonts w:asciiTheme="minorBidi" w:hAnsiTheme="minorBidi" w:cstheme="minorBidi"/>
          <w:szCs w:val="24"/>
          <w:lang w:bidi="he-IL"/>
        </w:rPr>
      </w:pPr>
      <w:r w:rsidRPr="000C62C8">
        <w:rPr>
          <w:rFonts w:asciiTheme="minorBidi" w:hAnsiTheme="minorBidi" w:cstheme="minorBidi"/>
          <w:szCs w:val="24"/>
          <w:rtl/>
          <w:lang w:bidi="he-IL"/>
        </w:rPr>
        <w:t xml:space="preserve">המשרד רשאי  לקבוע את גובה התקציב שיינתן לזוכה ואת פרטי התקציב, בהתאם  להתרשמותו מצרכי ההצעה ודירוגה ובהתאם לזמינות תקציבית. במקרה בו גובה התקציב אשר אושר על ידי המשרד נמוך מהתקציב אשר התבקש על ידי הזוכה במסגרת הצעתו, על הזוכה להגיש תכנית עבודה מתוקנת, כולל פירוט תקציבי, לאור החלטת </w:t>
      </w:r>
      <w:r w:rsidR="00E85ED4" w:rsidRPr="000C62C8">
        <w:rPr>
          <w:rFonts w:asciiTheme="minorBidi" w:hAnsiTheme="minorBidi" w:cstheme="minorBidi"/>
          <w:szCs w:val="24"/>
          <w:rtl/>
          <w:lang w:bidi="he-IL"/>
        </w:rPr>
        <w:t xml:space="preserve">המשרד  </w:t>
      </w:r>
      <w:r w:rsidRPr="000C62C8">
        <w:rPr>
          <w:rFonts w:asciiTheme="minorBidi" w:hAnsiTheme="minorBidi" w:cstheme="minorBidi"/>
          <w:szCs w:val="24"/>
          <w:rtl/>
          <w:lang w:bidi="he-IL"/>
        </w:rPr>
        <w:t xml:space="preserve">בעניין. </w:t>
      </w:r>
    </w:p>
    <w:p w:rsidR="00867D5C" w:rsidRPr="000C62C8" w:rsidRDefault="00867D5C" w:rsidP="000C62C8">
      <w:pPr>
        <w:numPr>
          <w:ilvl w:val="1"/>
          <w:numId w:val="11"/>
        </w:numPr>
        <w:tabs>
          <w:tab w:val="right" w:pos="708"/>
        </w:tabs>
        <w:bidi/>
        <w:spacing w:line="480" w:lineRule="auto"/>
        <w:ind w:left="708" w:hanging="283"/>
        <w:jc w:val="both"/>
        <w:rPr>
          <w:rFonts w:asciiTheme="minorBidi" w:hAnsiTheme="minorBidi" w:cstheme="minorBidi"/>
          <w:szCs w:val="24"/>
          <w:lang w:bidi="he-IL"/>
        </w:rPr>
      </w:pPr>
      <w:r w:rsidRPr="000C62C8">
        <w:rPr>
          <w:rFonts w:asciiTheme="minorBidi" w:hAnsiTheme="minorBidi" w:cstheme="minorBidi"/>
          <w:szCs w:val="24"/>
          <w:rtl/>
          <w:lang w:bidi="he-IL"/>
        </w:rPr>
        <w:t xml:space="preserve">המשרד רשאי לפנות במהלך הבדיקה וההערכה למציע, כדי לקבל הבהרות להצעות או להסיר אי-בהירויות, העלולות להתעורר בעת בדיקת ההצעות. </w:t>
      </w:r>
    </w:p>
    <w:p w:rsidR="00867D5C" w:rsidRPr="000C62C8" w:rsidRDefault="00867D5C" w:rsidP="000C62C8">
      <w:pPr>
        <w:numPr>
          <w:ilvl w:val="1"/>
          <w:numId w:val="11"/>
        </w:numPr>
        <w:tabs>
          <w:tab w:val="right" w:pos="708"/>
        </w:tabs>
        <w:bidi/>
        <w:spacing w:line="480" w:lineRule="auto"/>
        <w:ind w:left="708" w:hanging="283"/>
        <w:jc w:val="both"/>
        <w:rPr>
          <w:rFonts w:asciiTheme="minorBidi" w:hAnsiTheme="minorBidi" w:cstheme="minorBidi"/>
          <w:szCs w:val="24"/>
          <w:lang w:bidi="he-IL"/>
        </w:rPr>
      </w:pPr>
      <w:r w:rsidRPr="000C62C8">
        <w:rPr>
          <w:rFonts w:asciiTheme="minorBidi" w:hAnsiTheme="minorBidi" w:cstheme="minorBidi"/>
          <w:szCs w:val="24"/>
          <w:rtl/>
          <w:lang w:bidi="he-IL"/>
        </w:rPr>
        <w:t>המשרד רשאי לבקש פרטים נוספים, תוך כדי תהליך בחינת ההצעות, או כל מסמך, או מידע אחר, הדרושים לדעתו לשם בדיקת ההצעות, בדיקת ההתאמה של המוצע בהן לדרישותיו, או הנחוצים לדעתה לשם קבלת החלטה. המשרד שומר לעצמו  את הזכות להזמין את המציעים להציג בפניהם את ניסיונם, עיקרי ההצעה ופרטיה.</w:t>
      </w:r>
    </w:p>
    <w:p w:rsidR="00E85ED4" w:rsidRPr="000C62C8" w:rsidRDefault="00867D5C" w:rsidP="000C62C8">
      <w:pPr>
        <w:numPr>
          <w:ilvl w:val="1"/>
          <w:numId w:val="11"/>
        </w:numPr>
        <w:tabs>
          <w:tab w:val="right" w:pos="708"/>
        </w:tabs>
        <w:bidi/>
        <w:spacing w:line="480" w:lineRule="auto"/>
        <w:ind w:left="708" w:hanging="283"/>
        <w:jc w:val="both"/>
        <w:rPr>
          <w:rFonts w:asciiTheme="minorBidi" w:hAnsiTheme="minorBidi" w:cstheme="minorBidi"/>
          <w:szCs w:val="24"/>
          <w:lang w:bidi="he-IL"/>
        </w:rPr>
      </w:pPr>
      <w:r w:rsidRPr="000C62C8">
        <w:rPr>
          <w:rFonts w:asciiTheme="minorBidi" w:hAnsiTheme="minorBidi" w:cstheme="minorBidi"/>
          <w:szCs w:val="24"/>
          <w:rtl/>
          <w:lang w:bidi="he-IL"/>
        </w:rPr>
        <w:t>המשרד שומר לעצמו את הזכות לסייר במשרדי המציעים ובכל מקום אחר המוצע על-ידם למתן השירותים, וכן לזמן את המציע/מנהליו/עובדיו לראיון והמציע יצטרך להופיע ו/או לגרום להופעת מנהליו ועובדיו.</w:t>
      </w:r>
    </w:p>
    <w:p w:rsidR="00867D5C" w:rsidRPr="000C62C8" w:rsidRDefault="00867D5C" w:rsidP="000C62C8">
      <w:pPr>
        <w:numPr>
          <w:ilvl w:val="1"/>
          <w:numId w:val="11"/>
        </w:numPr>
        <w:tabs>
          <w:tab w:val="right" w:pos="708"/>
        </w:tabs>
        <w:bidi/>
        <w:spacing w:line="480" w:lineRule="auto"/>
        <w:ind w:left="708" w:hanging="283"/>
        <w:jc w:val="both"/>
        <w:rPr>
          <w:rFonts w:asciiTheme="minorBidi" w:hAnsiTheme="minorBidi" w:cstheme="minorBidi"/>
          <w:szCs w:val="24"/>
          <w:lang w:bidi="he-IL"/>
        </w:rPr>
      </w:pPr>
      <w:r w:rsidRPr="000C62C8">
        <w:rPr>
          <w:rFonts w:asciiTheme="minorBidi" w:hAnsiTheme="minorBidi" w:cstheme="minorBidi"/>
          <w:szCs w:val="24"/>
          <w:rtl/>
          <w:lang w:bidi="he-IL"/>
        </w:rPr>
        <w:t xml:space="preserve">החלטת ועדת המכרזים של משרד המדע, הטכנולוגיה והחלל בעניין זה אינה מחייבת את המשרד להתקשר עם הזוכה. חתימת הזוכה על הסכם ההתקשרות וכל המסמכים הנדרשים, מהווים תנאי מוקדם לחתימה על הסכם התקשרות מצד המשרד. </w:t>
      </w:r>
    </w:p>
    <w:p w:rsidR="00867D5C" w:rsidRPr="000C62C8" w:rsidRDefault="00867D5C" w:rsidP="000C62C8">
      <w:pPr>
        <w:numPr>
          <w:ilvl w:val="1"/>
          <w:numId w:val="11"/>
        </w:numPr>
        <w:tabs>
          <w:tab w:val="right" w:pos="708"/>
        </w:tabs>
        <w:bidi/>
        <w:spacing w:line="480" w:lineRule="auto"/>
        <w:ind w:left="708" w:hanging="283"/>
        <w:jc w:val="both"/>
        <w:rPr>
          <w:rFonts w:asciiTheme="minorBidi" w:hAnsiTheme="minorBidi" w:cstheme="minorBidi"/>
          <w:szCs w:val="24"/>
          <w:lang w:bidi="he-IL"/>
        </w:rPr>
      </w:pPr>
      <w:r w:rsidRPr="000C62C8">
        <w:rPr>
          <w:rFonts w:asciiTheme="minorBidi" w:hAnsiTheme="minorBidi" w:cstheme="minorBidi"/>
          <w:szCs w:val="24"/>
          <w:rtl/>
          <w:lang w:bidi="he-IL"/>
        </w:rPr>
        <w:t xml:space="preserve">לא חתם הזוכה על הסכם ההתקשרות או לא מילא אחר דרישות אחרות הנגזרות מהזכייה בקול הקורא – רשאי המשרד לבטל את זכייתו בקול הקורא. במקרה כזה, יהא משרד המדע, הטכנולוגיה והחלל רשאי להכריז על מציע אחר כזוכה או לבטל את הקול הקורא  או לפצל את הזכייה או לשלב בין מספר זוכים, לפי שיקול דעתו. </w:t>
      </w:r>
    </w:p>
    <w:p w:rsidR="00512A4B" w:rsidRDefault="00867D5C" w:rsidP="00512A4B">
      <w:pPr>
        <w:numPr>
          <w:ilvl w:val="1"/>
          <w:numId w:val="11"/>
        </w:numPr>
        <w:tabs>
          <w:tab w:val="right" w:pos="708"/>
        </w:tabs>
        <w:bidi/>
        <w:spacing w:line="480" w:lineRule="auto"/>
        <w:ind w:left="708" w:hanging="283"/>
        <w:jc w:val="both"/>
        <w:rPr>
          <w:rFonts w:asciiTheme="minorBidi" w:hAnsiTheme="minorBidi" w:cstheme="minorBidi"/>
          <w:szCs w:val="24"/>
          <w:lang w:bidi="he-IL"/>
        </w:rPr>
      </w:pPr>
      <w:r w:rsidRPr="000C62C8">
        <w:rPr>
          <w:rFonts w:asciiTheme="minorBidi" w:hAnsiTheme="minorBidi" w:cstheme="minorBidi"/>
          <w:szCs w:val="24"/>
          <w:rtl/>
          <w:lang w:bidi="he-IL"/>
        </w:rPr>
        <w:lastRenderedPageBreak/>
        <w:t>אין באמור לעיל כדי לפגוע בזכויות משרד המדע, הטכנולוגיה והחלל לפי חוק חובת המכרזים, ה'תשנ"ב – 1992 או תקנותיו או לפי כל דין אחר.</w:t>
      </w:r>
      <w:r w:rsidR="00512A4B">
        <w:rPr>
          <w:rFonts w:asciiTheme="minorBidi" w:hAnsiTheme="minorBidi" w:cstheme="minorBidi" w:hint="cs"/>
          <w:szCs w:val="24"/>
          <w:rtl/>
          <w:lang w:bidi="he-IL"/>
        </w:rPr>
        <w:t xml:space="preserve"> </w:t>
      </w:r>
    </w:p>
    <w:p w:rsidR="00512A4B" w:rsidRDefault="00512A4B" w:rsidP="00E30969">
      <w:pPr>
        <w:numPr>
          <w:ilvl w:val="1"/>
          <w:numId w:val="11"/>
        </w:numPr>
        <w:tabs>
          <w:tab w:val="right" w:pos="708"/>
        </w:tabs>
        <w:bidi/>
        <w:spacing w:line="480" w:lineRule="auto"/>
        <w:ind w:left="708" w:hanging="283"/>
        <w:jc w:val="both"/>
        <w:rPr>
          <w:rFonts w:asciiTheme="minorBidi" w:hAnsiTheme="minorBidi" w:cstheme="minorBidi"/>
          <w:szCs w:val="24"/>
          <w:lang w:bidi="he-IL"/>
        </w:rPr>
      </w:pPr>
      <w:r>
        <w:rPr>
          <w:rFonts w:asciiTheme="minorBidi" w:hAnsiTheme="minorBidi" w:cstheme="minorBidi" w:hint="cs"/>
          <w:szCs w:val="24"/>
          <w:rtl/>
          <w:lang w:bidi="he-IL"/>
        </w:rPr>
        <w:t>הארכה או</w:t>
      </w:r>
      <w:r w:rsidRPr="00512A4B">
        <w:rPr>
          <w:rFonts w:asciiTheme="minorBidi" w:hAnsiTheme="minorBidi" w:cstheme="minorBidi"/>
          <w:color w:val="000000"/>
          <w:szCs w:val="24"/>
          <w:rtl/>
        </w:rPr>
        <w:t xml:space="preserve"> </w:t>
      </w:r>
      <w:r w:rsidRPr="00512A4B">
        <w:rPr>
          <w:rFonts w:asciiTheme="minorBidi" w:hAnsiTheme="minorBidi" w:cstheme="minorBidi"/>
          <w:color w:val="000000"/>
          <w:szCs w:val="24"/>
          <w:rtl/>
          <w:lang w:bidi="he-IL"/>
        </w:rPr>
        <w:t>הרחבת ה</w:t>
      </w:r>
      <w:r>
        <w:rPr>
          <w:rFonts w:asciiTheme="minorBidi" w:hAnsiTheme="minorBidi" w:cstheme="minorBidi" w:hint="cs"/>
          <w:color w:val="000000"/>
          <w:szCs w:val="24"/>
          <w:rtl/>
          <w:lang w:bidi="he-IL"/>
        </w:rPr>
        <w:t xml:space="preserve">התקשרות עם המוסד הזוכה </w:t>
      </w:r>
      <w:r w:rsidRPr="00512A4B">
        <w:rPr>
          <w:rFonts w:asciiTheme="minorBidi" w:hAnsiTheme="minorBidi" w:cstheme="minorBidi"/>
          <w:color w:val="000000"/>
          <w:szCs w:val="24"/>
          <w:rtl/>
          <w:lang w:bidi="he-IL"/>
        </w:rPr>
        <w:t>יעשו</w:t>
      </w:r>
      <w:r w:rsidRPr="00512A4B">
        <w:rPr>
          <w:rFonts w:asciiTheme="minorBidi" w:hAnsiTheme="minorBidi" w:cstheme="minorBidi"/>
          <w:color w:val="000000"/>
          <w:szCs w:val="24"/>
          <w:rtl/>
        </w:rPr>
        <w:t xml:space="preserve"> </w:t>
      </w:r>
      <w:r w:rsidRPr="00512A4B">
        <w:rPr>
          <w:rFonts w:asciiTheme="minorBidi" w:hAnsiTheme="minorBidi" w:cstheme="minorBidi"/>
          <w:color w:val="000000"/>
          <w:szCs w:val="24"/>
          <w:rtl/>
          <w:lang w:bidi="he-IL"/>
        </w:rPr>
        <w:t>בכפוף</w:t>
      </w:r>
      <w:r w:rsidRPr="00512A4B">
        <w:rPr>
          <w:rFonts w:asciiTheme="minorBidi" w:hAnsiTheme="minorBidi" w:cstheme="minorBidi"/>
          <w:color w:val="000000"/>
          <w:szCs w:val="24"/>
          <w:rtl/>
        </w:rPr>
        <w:t xml:space="preserve"> </w:t>
      </w:r>
      <w:r w:rsidRPr="00512A4B">
        <w:rPr>
          <w:rFonts w:asciiTheme="minorBidi" w:hAnsiTheme="minorBidi" w:cstheme="minorBidi"/>
          <w:color w:val="000000"/>
          <w:szCs w:val="24"/>
          <w:rtl/>
          <w:lang w:bidi="he-IL"/>
        </w:rPr>
        <w:t>להוראות</w:t>
      </w:r>
      <w:r w:rsidRPr="00512A4B">
        <w:rPr>
          <w:rFonts w:asciiTheme="minorBidi" w:hAnsiTheme="minorBidi" w:cstheme="minorBidi"/>
          <w:color w:val="000000"/>
          <w:szCs w:val="24"/>
          <w:rtl/>
        </w:rPr>
        <w:t xml:space="preserve"> </w:t>
      </w:r>
      <w:r w:rsidRPr="00512A4B">
        <w:rPr>
          <w:rFonts w:asciiTheme="minorBidi" w:hAnsiTheme="minorBidi" w:cstheme="minorBidi"/>
          <w:color w:val="000000"/>
          <w:szCs w:val="24"/>
          <w:rtl/>
          <w:lang w:bidi="he-IL"/>
        </w:rPr>
        <w:t>חוק</w:t>
      </w:r>
      <w:r w:rsidRPr="00512A4B">
        <w:rPr>
          <w:rFonts w:asciiTheme="minorBidi" w:hAnsiTheme="minorBidi" w:cstheme="minorBidi"/>
          <w:color w:val="000000"/>
          <w:szCs w:val="24"/>
          <w:rtl/>
        </w:rPr>
        <w:t xml:space="preserve"> </w:t>
      </w:r>
      <w:r w:rsidRPr="00512A4B">
        <w:rPr>
          <w:rFonts w:asciiTheme="minorBidi" w:hAnsiTheme="minorBidi" w:cstheme="minorBidi"/>
          <w:color w:val="000000"/>
          <w:szCs w:val="24"/>
          <w:rtl/>
          <w:lang w:bidi="he-IL"/>
        </w:rPr>
        <w:t>יסודות</w:t>
      </w:r>
      <w:r w:rsidRPr="00512A4B">
        <w:rPr>
          <w:rFonts w:asciiTheme="minorBidi" w:hAnsiTheme="minorBidi" w:cstheme="minorBidi"/>
          <w:color w:val="000000"/>
          <w:szCs w:val="24"/>
          <w:rtl/>
        </w:rPr>
        <w:t xml:space="preserve"> </w:t>
      </w:r>
      <w:r w:rsidRPr="00512A4B">
        <w:rPr>
          <w:rFonts w:asciiTheme="minorBidi" w:hAnsiTheme="minorBidi" w:cstheme="minorBidi"/>
          <w:color w:val="000000"/>
          <w:szCs w:val="24"/>
          <w:rtl/>
          <w:lang w:bidi="he-IL"/>
        </w:rPr>
        <w:t>התקציב</w:t>
      </w:r>
      <w:r w:rsidRPr="00512A4B">
        <w:rPr>
          <w:rFonts w:asciiTheme="minorBidi" w:hAnsiTheme="minorBidi" w:cstheme="minorBidi"/>
          <w:color w:val="000000"/>
          <w:szCs w:val="24"/>
          <w:rtl/>
        </w:rPr>
        <w:t xml:space="preserve">, </w:t>
      </w:r>
      <w:r w:rsidRPr="00512A4B">
        <w:rPr>
          <w:rFonts w:asciiTheme="minorBidi" w:hAnsiTheme="minorBidi" w:cstheme="minorBidi"/>
          <w:color w:val="000000"/>
          <w:szCs w:val="24"/>
          <w:rtl/>
          <w:lang w:bidi="he-IL"/>
        </w:rPr>
        <w:t>התשמ"ה-1985, לחוק</w:t>
      </w:r>
      <w:r w:rsidRPr="00512A4B">
        <w:rPr>
          <w:rFonts w:asciiTheme="minorBidi" w:hAnsiTheme="minorBidi" w:cstheme="minorBidi"/>
          <w:color w:val="000000"/>
          <w:szCs w:val="24"/>
          <w:rtl/>
        </w:rPr>
        <w:t xml:space="preserve"> </w:t>
      </w:r>
      <w:r w:rsidRPr="00512A4B">
        <w:rPr>
          <w:rFonts w:asciiTheme="minorBidi" w:hAnsiTheme="minorBidi" w:cstheme="minorBidi"/>
          <w:color w:val="000000"/>
          <w:szCs w:val="24"/>
          <w:rtl/>
          <w:lang w:bidi="he-IL"/>
        </w:rPr>
        <w:t>התקציב</w:t>
      </w:r>
      <w:r w:rsidRPr="00512A4B">
        <w:rPr>
          <w:rFonts w:asciiTheme="minorBidi" w:hAnsiTheme="minorBidi" w:cstheme="minorBidi"/>
          <w:color w:val="000000"/>
          <w:szCs w:val="24"/>
          <w:rtl/>
        </w:rPr>
        <w:t xml:space="preserve"> </w:t>
      </w:r>
      <w:r w:rsidRPr="00512A4B">
        <w:rPr>
          <w:rFonts w:asciiTheme="minorBidi" w:hAnsiTheme="minorBidi" w:cstheme="minorBidi"/>
          <w:color w:val="000000"/>
          <w:szCs w:val="24"/>
          <w:rtl/>
          <w:lang w:bidi="he-IL"/>
        </w:rPr>
        <w:t>השנתי</w:t>
      </w:r>
      <w:r w:rsidRPr="00512A4B">
        <w:rPr>
          <w:rFonts w:asciiTheme="minorBidi" w:hAnsiTheme="minorBidi" w:cstheme="minorBidi"/>
          <w:color w:val="000000"/>
          <w:szCs w:val="24"/>
          <w:rtl/>
        </w:rPr>
        <w:t xml:space="preserve"> </w:t>
      </w:r>
      <w:r w:rsidRPr="00512A4B">
        <w:rPr>
          <w:rFonts w:asciiTheme="minorBidi" w:hAnsiTheme="minorBidi" w:cstheme="minorBidi"/>
          <w:color w:val="000000"/>
          <w:szCs w:val="24"/>
          <w:rtl/>
          <w:lang w:bidi="he-IL"/>
        </w:rPr>
        <w:t>והזמינות</w:t>
      </w:r>
      <w:r w:rsidRPr="00512A4B">
        <w:rPr>
          <w:rFonts w:asciiTheme="minorBidi" w:hAnsiTheme="minorBidi" w:cstheme="minorBidi"/>
          <w:color w:val="000000"/>
          <w:szCs w:val="24"/>
          <w:rtl/>
        </w:rPr>
        <w:t xml:space="preserve"> </w:t>
      </w:r>
      <w:r w:rsidRPr="00512A4B">
        <w:rPr>
          <w:rFonts w:asciiTheme="minorBidi" w:hAnsiTheme="minorBidi" w:cstheme="minorBidi"/>
          <w:color w:val="000000"/>
          <w:szCs w:val="24"/>
          <w:rtl/>
          <w:lang w:bidi="he-IL"/>
        </w:rPr>
        <w:t>התקציבית</w:t>
      </w:r>
      <w:r w:rsidRPr="00512A4B">
        <w:rPr>
          <w:rFonts w:asciiTheme="minorBidi" w:hAnsiTheme="minorBidi" w:cstheme="minorBidi"/>
          <w:color w:val="000000"/>
          <w:szCs w:val="24"/>
          <w:rtl/>
        </w:rPr>
        <w:t xml:space="preserve"> </w:t>
      </w:r>
      <w:r w:rsidRPr="00512A4B">
        <w:rPr>
          <w:rFonts w:asciiTheme="minorBidi" w:hAnsiTheme="minorBidi" w:cstheme="minorBidi"/>
          <w:color w:val="000000"/>
          <w:szCs w:val="24"/>
          <w:rtl/>
          <w:lang w:bidi="he-IL"/>
        </w:rPr>
        <w:t>הנובעת</w:t>
      </w:r>
      <w:r w:rsidRPr="00512A4B">
        <w:rPr>
          <w:rFonts w:asciiTheme="minorBidi" w:hAnsiTheme="minorBidi" w:cstheme="minorBidi"/>
          <w:color w:val="000000"/>
          <w:szCs w:val="24"/>
          <w:rtl/>
        </w:rPr>
        <w:t xml:space="preserve"> </w:t>
      </w:r>
      <w:r w:rsidRPr="00512A4B">
        <w:rPr>
          <w:rFonts w:asciiTheme="minorBidi" w:hAnsiTheme="minorBidi" w:cstheme="minorBidi"/>
          <w:color w:val="000000"/>
          <w:szCs w:val="24"/>
          <w:rtl/>
          <w:lang w:bidi="he-IL"/>
        </w:rPr>
        <w:t>ממנו</w:t>
      </w:r>
      <w:r w:rsidRPr="00512A4B">
        <w:rPr>
          <w:rFonts w:asciiTheme="minorBidi" w:hAnsiTheme="minorBidi" w:cstheme="minorBidi"/>
          <w:color w:val="000000"/>
          <w:szCs w:val="24"/>
          <w:rtl/>
        </w:rPr>
        <w:t xml:space="preserve"> </w:t>
      </w:r>
      <w:r w:rsidRPr="00512A4B">
        <w:rPr>
          <w:rFonts w:asciiTheme="minorBidi" w:hAnsiTheme="minorBidi" w:cstheme="minorBidi"/>
          <w:color w:val="000000"/>
          <w:szCs w:val="24"/>
          <w:rtl/>
          <w:lang w:bidi="he-IL"/>
        </w:rPr>
        <w:t>ולהוראות</w:t>
      </w:r>
      <w:r w:rsidRPr="00512A4B">
        <w:rPr>
          <w:rFonts w:asciiTheme="minorBidi" w:hAnsiTheme="minorBidi" w:cstheme="minorBidi"/>
          <w:color w:val="000000"/>
          <w:szCs w:val="24"/>
          <w:rtl/>
        </w:rPr>
        <w:t xml:space="preserve"> </w:t>
      </w:r>
      <w:r w:rsidRPr="00512A4B">
        <w:rPr>
          <w:rFonts w:asciiTheme="minorBidi" w:hAnsiTheme="minorBidi" w:cstheme="minorBidi"/>
          <w:color w:val="000000"/>
          <w:szCs w:val="24"/>
          <w:rtl/>
          <w:lang w:bidi="he-IL"/>
        </w:rPr>
        <w:t>התכ"מ</w:t>
      </w:r>
      <w:r w:rsidRPr="00512A4B">
        <w:rPr>
          <w:rFonts w:asciiTheme="minorBidi" w:hAnsiTheme="minorBidi" w:cstheme="minorBidi"/>
          <w:color w:val="000000"/>
          <w:szCs w:val="24"/>
          <w:rtl/>
        </w:rPr>
        <w:t xml:space="preserve">. </w:t>
      </w:r>
      <w:r w:rsidRPr="00512A4B">
        <w:rPr>
          <w:rFonts w:asciiTheme="minorBidi" w:hAnsiTheme="minorBidi" w:cstheme="minorBidi"/>
          <w:color w:val="000000"/>
          <w:szCs w:val="24"/>
          <w:rtl/>
          <w:lang w:bidi="he-IL"/>
        </w:rPr>
        <w:t>כמו</w:t>
      </w:r>
      <w:r w:rsidRPr="00512A4B">
        <w:rPr>
          <w:rFonts w:asciiTheme="minorBidi" w:hAnsiTheme="minorBidi" w:cstheme="minorBidi"/>
          <w:color w:val="000000"/>
          <w:szCs w:val="24"/>
          <w:rtl/>
        </w:rPr>
        <w:t xml:space="preserve"> </w:t>
      </w:r>
      <w:r w:rsidRPr="00512A4B">
        <w:rPr>
          <w:rFonts w:asciiTheme="minorBidi" w:hAnsiTheme="minorBidi" w:cstheme="minorBidi"/>
          <w:color w:val="000000"/>
          <w:szCs w:val="24"/>
          <w:rtl/>
          <w:lang w:bidi="he-IL"/>
        </w:rPr>
        <w:t>כן</w:t>
      </w:r>
      <w:r w:rsidRPr="00512A4B">
        <w:rPr>
          <w:rFonts w:asciiTheme="minorBidi" w:hAnsiTheme="minorBidi" w:cstheme="minorBidi"/>
          <w:color w:val="000000"/>
          <w:szCs w:val="24"/>
          <w:rtl/>
        </w:rPr>
        <w:t xml:space="preserve">, </w:t>
      </w:r>
      <w:r w:rsidRPr="00512A4B">
        <w:rPr>
          <w:rFonts w:asciiTheme="minorBidi" w:hAnsiTheme="minorBidi" w:cstheme="minorBidi"/>
          <w:color w:val="000000"/>
          <w:szCs w:val="24"/>
          <w:rtl/>
          <w:lang w:bidi="he-IL"/>
        </w:rPr>
        <w:t>תהא</w:t>
      </w:r>
      <w:r w:rsidRPr="00512A4B">
        <w:rPr>
          <w:rFonts w:asciiTheme="minorBidi" w:hAnsiTheme="minorBidi" w:cstheme="minorBidi"/>
          <w:color w:val="000000"/>
          <w:szCs w:val="24"/>
          <w:rtl/>
        </w:rPr>
        <w:t xml:space="preserve"> </w:t>
      </w:r>
      <w:r w:rsidRPr="00512A4B">
        <w:rPr>
          <w:rFonts w:asciiTheme="minorBidi" w:hAnsiTheme="minorBidi" w:cstheme="minorBidi"/>
          <w:color w:val="000000"/>
          <w:szCs w:val="24"/>
          <w:rtl/>
          <w:lang w:bidi="he-IL"/>
        </w:rPr>
        <w:t>ההתקשרות</w:t>
      </w:r>
      <w:r w:rsidRPr="00512A4B">
        <w:rPr>
          <w:rFonts w:asciiTheme="minorBidi" w:hAnsiTheme="minorBidi" w:cstheme="minorBidi"/>
          <w:color w:val="000000"/>
          <w:szCs w:val="24"/>
          <w:rtl/>
        </w:rPr>
        <w:t xml:space="preserve"> </w:t>
      </w:r>
      <w:r w:rsidRPr="00512A4B">
        <w:rPr>
          <w:rFonts w:asciiTheme="minorBidi" w:hAnsiTheme="minorBidi" w:cstheme="minorBidi"/>
          <w:color w:val="000000"/>
          <w:szCs w:val="24"/>
          <w:rtl/>
          <w:lang w:bidi="he-IL"/>
        </w:rPr>
        <w:t>כפופה</w:t>
      </w:r>
      <w:r w:rsidRPr="00512A4B">
        <w:rPr>
          <w:rFonts w:asciiTheme="minorBidi" w:hAnsiTheme="minorBidi" w:cstheme="minorBidi"/>
          <w:color w:val="000000"/>
          <w:szCs w:val="24"/>
          <w:rtl/>
        </w:rPr>
        <w:t xml:space="preserve"> </w:t>
      </w:r>
      <w:r w:rsidRPr="00512A4B">
        <w:rPr>
          <w:rFonts w:asciiTheme="minorBidi" w:hAnsiTheme="minorBidi" w:cstheme="minorBidi"/>
          <w:color w:val="000000"/>
          <w:szCs w:val="24"/>
          <w:rtl/>
          <w:lang w:bidi="he-IL"/>
        </w:rPr>
        <w:t>לחוק</w:t>
      </w:r>
      <w:r w:rsidRPr="00512A4B">
        <w:rPr>
          <w:rFonts w:asciiTheme="minorBidi" w:hAnsiTheme="minorBidi" w:cstheme="minorBidi"/>
          <w:color w:val="000000"/>
          <w:szCs w:val="24"/>
          <w:rtl/>
        </w:rPr>
        <w:t xml:space="preserve"> </w:t>
      </w:r>
      <w:r w:rsidRPr="00512A4B">
        <w:rPr>
          <w:rFonts w:asciiTheme="minorBidi" w:hAnsiTheme="minorBidi" w:cstheme="minorBidi"/>
          <w:color w:val="000000"/>
          <w:szCs w:val="24"/>
          <w:rtl/>
          <w:lang w:bidi="he-IL"/>
        </w:rPr>
        <w:t>חובת</w:t>
      </w:r>
      <w:r w:rsidRPr="00512A4B">
        <w:rPr>
          <w:rFonts w:asciiTheme="minorBidi" w:hAnsiTheme="minorBidi" w:cstheme="minorBidi"/>
          <w:color w:val="000000"/>
          <w:szCs w:val="24"/>
          <w:rtl/>
        </w:rPr>
        <w:t xml:space="preserve"> </w:t>
      </w:r>
      <w:r w:rsidRPr="00512A4B">
        <w:rPr>
          <w:rFonts w:asciiTheme="minorBidi" w:hAnsiTheme="minorBidi" w:cstheme="minorBidi"/>
          <w:color w:val="000000"/>
          <w:szCs w:val="24"/>
          <w:rtl/>
          <w:lang w:bidi="he-IL"/>
        </w:rPr>
        <w:t>המכרזים</w:t>
      </w:r>
      <w:r w:rsidRPr="00512A4B">
        <w:rPr>
          <w:rFonts w:asciiTheme="minorBidi" w:hAnsiTheme="minorBidi" w:cstheme="minorBidi"/>
          <w:color w:val="000000"/>
          <w:szCs w:val="24"/>
          <w:rtl/>
        </w:rPr>
        <w:t xml:space="preserve">, </w:t>
      </w:r>
      <w:r w:rsidRPr="00512A4B">
        <w:rPr>
          <w:rFonts w:asciiTheme="minorBidi" w:hAnsiTheme="minorBidi" w:cstheme="minorBidi"/>
          <w:color w:val="000000"/>
          <w:szCs w:val="24"/>
          <w:rtl/>
          <w:lang w:bidi="he-IL"/>
        </w:rPr>
        <w:t>התשנ"ב-1992, לתקנות</w:t>
      </w:r>
      <w:r w:rsidRPr="00512A4B">
        <w:rPr>
          <w:rFonts w:asciiTheme="minorBidi" w:hAnsiTheme="minorBidi" w:cstheme="minorBidi"/>
          <w:color w:val="000000"/>
          <w:szCs w:val="24"/>
          <w:rtl/>
        </w:rPr>
        <w:t xml:space="preserve"> </w:t>
      </w:r>
      <w:r w:rsidRPr="00512A4B">
        <w:rPr>
          <w:rFonts w:asciiTheme="minorBidi" w:hAnsiTheme="minorBidi" w:cstheme="minorBidi"/>
          <w:color w:val="000000"/>
          <w:szCs w:val="24"/>
          <w:rtl/>
          <w:lang w:bidi="he-IL"/>
        </w:rPr>
        <w:t>לפיו</w:t>
      </w:r>
      <w:r w:rsidRPr="00512A4B">
        <w:rPr>
          <w:rFonts w:asciiTheme="minorBidi" w:hAnsiTheme="minorBidi" w:cstheme="minorBidi"/>
          <w:color w:val="000000"/>
          <w:szCs w:val="24"/>
          <w:rtl/>
        </w:rPr>
        <w:t xml:space="preserve">, </w:t>
      </w:r>
      <w:r w:rsidRPr="00512A4B">
        <w:rPr>
          <w:rFonts w:asciiTheme="minorBidi" w:hAnsiTheme="minorBidi" w:cstheme="minorBidi"/>
          <w:color w:val="000000"/>
          <w:szCs w:val="24"/>
          <w:rtl/>
          <w:lang w:bidi="he-IL"/>
        </w:rPr>
        <w:t>וכן</w:t>
      </w:r>
      <w:r w:rsidRPr="00512A4B">
        <w:rPr>
          <w:rFonts w:asciiTheme="minorBidi" w:hAnsiTheme="minorBidi" w:cstheme="minorBidi"/>
          <w:color w:val="000000"/>
          <w:szCs w:val="24"/>
          <w:rtl/>
        </w:rPr>
        <w:t xml:space="preserve"> </w:t>
      </w:r>
      <w:r w:rsidRPr="00512A4B">
        <w:rPr>
          <w:rFonts w:asciiTheme="minorBidi" w:hAnsiTheme="minorBidi" w:cstheme="minorBidi"/>
          <w:color w:val="000000"/>
          <w:szCs w:val="24"/>
          <w:rtl/>
          <w:lang w:bidi="he-IL"/>
        </w:rPr>
        <w:t>לתנאים</w:t>
      </w:r>
      <w:r w:rsidRPr="00512A4B">
        <w:rPr>
          <w:rFonts w:asciiTheme="minorBidi" w:hAnsiTheme="minorBidi" w:cstheme="minorBidi"/>
          <w:color w:val="000000"/>
          <w:szCs w:val="24"/>
          <w:rtl/>
        </w:rPr>
        <w:t xml:space="preserve"> </w:t>
      </w:r>
      <w:r w:rsidRPr="00512A4B">
        <w:rPr>
          <w:rFonts w:asciiTheme="minorBidi" w:hAnsiTheme="minorBidi" w:cstheme="minorBidi"/>
          <w:color w:val="000000"/>
          <w:szCs w:val="24"/>
          <w:rtl/>
          <w:lang w:bidi="he-IL"/>
        </w:rPr>
        <w:t>המפורטים</w:t>
      </w:r>
      <w:r w:rsidRPr="00512A4B">
        <w:rPr>
          <w:rFonts w:asciiTheme="minorBidi" w:hAnsiTheme="minorBidi" w:cstheme="minorBidi"/>
          <w:color w:val="000000"/>
          <w:szCs w:val="24"/>
          <w:rtl/>
        </w:rPr>
        <w:t xml:space="preserve"> </w:t>
      </w:r>
      <w:r w:rsidRPr="00512A4B">
        <w:rPr>
          <w:rFonts w:asciiTheme="minorBidi" w:hAnsiTheme="minorBidi" w:cstheme="minorBidi"/>
          <w:color w:val="000000"/>
          <w:szCs w:val="24"/>
          <w:rtl/>
          <w:lang w:bidi="he-IL"/>
        </w:rPr>
        <w:t>בהסכם זה.</w:t>
      </w:r>
    </w:p>
    <w:p w:rsidR="00512A4B" w:rsidRPr="00512A4B" w:rsidRDefault="00512A4B" w:rsidP="00E30969">
      <w:pPr>
        <w:numPr>
          <w:ilvl w:val="1"/>
          <w:numId w:val="11"/>
        </w:numPr>
        <w:tabs>
          <w:tab w:val="right" w:pos="708"/>
        </w:tabs>
        <w:bidi/>
        <w:spacing w:line="480" w:lineRule="auto"/>
        <w:ind w:left="708" w:hanging="283"/>
        <w:jc w:val="both"/>
        <w:rPr>
          <w:rFonts w:asciiTheme="minorBidi" w:hAnsiTheme="minorBidi" w:cstheme="minorBidi"/>
          <w:szCs w:val="24"/>
          <w:lang w:bidi="he-IL"/>
        </w:rPr>
      </w:pPr>
      <w:r>
        <w:rPr>
          <w:rFonts w:asciiTheme="minorBidi" w:hAnsiTheme="minorBidi" w:cstheme="minorBidi" w:hint="cs"/>
          <w:szCs w:val="24"/>
          <w:rtl/>
          <w:lang w:bidi="he-IL"/>
        </w:rPr>
        <w:t xml:space="preserve">במידה ויחליט המשרד להרחיב את ההתקשרות מול המוסד הזוכה על ידי ביצוע הפעילות ביותר מ-7 מצפי כוכבים, היקף ההרחבה לכל מצפה נוסף </w:t>
      </w:r>
      <w:r w:rsidR="002419EC">
        <w:rPr>
          <w:rFonts w:asciiTheme="minorBidi" w:hAnsiTheme="minorBidi" w:cstheme="minorBidi" w:hint="cs"/>
          <w:szCs w:val="24"/>
          <w:rtl/>
          <w:lang w:bidi="he-IL"/>
        </w:rPr>
        <w:t>לא תעלה על</w:t>
      </w:r>
      <w:r>
        <w:rPr>
          <w:rFonts w:asciiTheme="minorBidi" w:hAnsiTheme="minorBidi" w:cstheme="minorBidi" w:hint="cs"/>
          <w:szCs w:val="24"/>
          <w:rtl/>
          <w:lang w:bidi="he-IL"/>
        </w:rPr>
        <w:t xml:space="preserve"> העלות התלויה שהגדיר המצפה בהצעת המחיר (</w:t>
      </w:r>
      <w:r w:rsidRPr="00E30969">
        <w:rPr>
          <w:rFonts w:asciiTheme="minorBidi" w:hAnsiTheme="minorBidi" w:cstheme="minorBidi" w:hint="eastAsia"/>
          <w:b/>
          <w:bCs/>
          <w:szCs w:val="24"/>
          <w:rtl/>
          <w:lang w:bidi="he-IL"/>
        </w:rPr>
        <w:t>חלק</w:t>
      </w:r>
      <w:r w:rsidRPr="00E30969">
        <w:rPr>
          <w:rFonts w:asciiTheme="minorBidi" w:hAnsiTheme="minorBidi" w:cstheme="minorBidi"/>
          <w:b/>
          <w:bCs/>
          <w:szCs w:val="24"/>
          <w:rtl/>
          <w:lang w:bidi="he-IL"/>
        </w:rPr>
        <w:t xml:space="preserve"> </w:t>
      </w:r>
      <w:r w:rsidRPr="00E30969">
        <w:rPr>
          <w:rFonts w:asciiTheme="minorBidi" w:hAnsiTheme="minorBidi" w:cstheme="minorBidi" w:hint="eastAsia"/>
          <w:b/>
          <w:bCs/>
          <w:szCs w:val="24"/>
          <w:rtl/>
          <w:lang w:bidi="he-IL"/>
        </w:rPr>
        <w:t>ד</w:t>
      </w:r>
      <w:r w:rsidRPr="00E30969">
        <w:rPr>
          <w:rFonts w:asciiTheme="minorBidi" w:hAnsiTheme="minorBidi" w:cstheme="minorBidi"/>
          <w:b/>
          <w:bCs/>
          <w:szCs w:val="24"/>
          <w:rtl/>
          <w:lang w:bidi="he-IL"/>
        </w:rPr>
        <w:t>'</w:t>
      </w:r>
      <w:r>
        <w:rPr>
          <w:rFonts w:asciiTheme="minorBidi" w:hAnsiTheme="minorBidi" w:cstheme="minorBidi" w:hint="cs"/>
          <w:szCs w:val="24"/>
          <w:rtl/>
          <w:lang w:bidi="he-IL"/>
        </w:rPr>
        <w:t xml:space="preserve"> בטופס ההגשה). </w:t>
      </w:r>
    </w:p>
    <w:p w:rsidR="00867D5C" w:rsidRPr="000C62C8" w:rsidRDefault="00867D5C" w:rsidP="000C62C8">
      <w:pPr>
        <w:bidi/>
        <w:spacing w:line="480" w:lineRule="auto"/>
        <w:jc w:val="both"/>
        <w:rPr>
          <w:rFonts w:asciiTheme="minorBidi" w:hAnsiTheme="minorBidi" w:cstheme="minorBidi"/>
          <w:sz w:val="28"/>
          <w:szCs w:val="28"/>
          <w:rtl/>
          <w:lang w:bidi="he-IL"/>
        </w:rPr>
      </w:pPr>
    </w:p>
    <w:p w:rsidR="00867D5C" w:rsidRPr="000C62C8" w:rsidRDefault="00867D5C" w:rsidP="000C62C8">
      <w:pPr>
        <w:pStyle w:val="a"/>
        <w:spacing w:line="480" w:lineRule="auto"/>
        <w:rPr>
          <w:rFonts w:asciiTheme="minorBidi" w:hAnsiTheme="minorBidi" w:cstheme="minorBidi"/>
          <w:rtl/>
        </w:rPr>
      </w:pPr>
      <w:r w:rsidRPr="000C62C8">
        <w:rPr>
          <w:rFonts w:asciiTheme="minorBidi" w:hAnsiTheme="minorBidi" w:cstheme="minorBidi"/>
          <w:rtl/>
        </w:rPr>
        <w:t>עיון וגילוי:</w:t>
      </w:r>
    </w:p>
    <w:p w:rsidR="00867D5C" w:rsidRPr="000C62C8" w:rsidRDefault="00867D5C" w:rsidP="000C62C8">
      <w:pPr>
        <w:bidi/>
        <w:spacing w:line="480" w:lineRule="auto"/>
        <w:jc w:val="both"/>
        <w:rPr>
          <w:rFonts w:asciiTheme="minorBidi" w:hAnsiTheme="minorBidi" w:cstheme="minorBidi"/>
          <w:b/>
          <w:bCs/>
          <w:sz w:val="30"/>
          <w:szCs w:val="30"/>
          <w:rtl/>
          <w:lang w:bidi="he-IL"/>
        </w:rPr>
      </w:pPr>
    </w:p>
    <w:p w:rsidR="00867D5C" w:rsidRPr="000C62C8" w:rsidRDefault="00867D5C" w:rsidP="000C62C8">
      <w:pPr>
        <w:bidi/>
        <w:spacing w:line="480" w:lineRule="auto"/>
        <w:ind w:left="283"/>
        <w:jc w:val="both"/>
        <w:rPr>
          <w:rFonts w:asciiTheme="minorBidi" w:hAnsiTheme="minorBidi" w:cstheme="minorBidi"/>
          <w:szCs w:val="24"/>
          <w:rtl/>
          <w:lang w:bidi="he-IL"/>
        </w:rPr>
      </w:pPr>
      <w:r w:rsidRPr="000C62C8">
        <w:rPr>
          <w:rFonts w:asciiTheme="minorBidi" w:hAnsiTheme="minorBidi" w:cstheme="minorBidi"/>
          <w:szCs w:val="24"/>
          <w:rtl/>
          <w:lang w:bidi="he-IL"/>
        </w:rPr>
        <w:t xml:space="preserve">מציעים שלא זכו בקול הקורא רשאים לבקש לעיין בהצעה הזוכה תוך 30 יום; המציעים רשאים מראש לציין אלו סעיפים בבקשתם חסויים בפני הצגה למציעים אחרים. למרות זאת, ועדת המכרזים של משרד המדע, הטכנולוגיה והחלל תהיה רשאית, על-פי שיקול דעתה, להציג למבקשים שלא זכו בקול הקורא, כל מסמך אשר להערכתה המקצועית אינו מהווה סוד מסחרי או מקצועי ואשר הצגתו נדרשת על-פי כל דין. </w:t>
      </w:r>
    </w:p>
    <w:p w:rsidR="00867D5C" w:rsidRPr="000C62C8" w:rsidRDefault="00867D5C" w:rsidP="000C62C8">
      <w:pPr>
        <w:bidi/>
        <w:spacing w:line="480" w:lineRule="auto"/>
        <w:ind w:left="283"/>
        <w:jc w:val="both"/>
        <w:rPr>
          <w:rFonts w:asciiTheme="minorBidi" w:hAnsiTheme="minorBidi" w:cstheme="minorBidi"/>
          <w:sz w:val="28"/>
          <w:szCs w:val="28"/>
          <w:rtl/>
          <w:lang w:bidi="he-IL"/>
        </w:rPr>
      </w:pPr>
    </w:p>
    <w:p w:rsidR="00867D5C" w:rsidRPr="000C62C8" w:rsidRDefault="00867D5C" w:rsidP="000C62C8">
      <w:pPr>
        <w:pStyle w:val="a"/>
        <w:spacing w:line="480" w:lineRule="auto"/>
        <w:rPr>
          <w:rFonts w:asciiTheme="minorBidi" w:hAnsiTheme="minorBidi" w:cstheme="minorBidi"/>
          <w:rtl/>
        </w:rPr>
      </w:pPr>
      <w:r w:rsidRPr="000C62C8">
        <w:rPr>
          <w:rFonts w:asciiTheme="minorBidi" w:hAnsiTheme="minorBidi" w:cstheme="minorBidi"/>
          <w:rtl/>
        </w:rPr>
        <w:t>שאלות ופניות:</w:t>
      </w:r>
    </w:p>
    <w:p w:rsidR="00867D5C" w:rsidRPr="00273719" w:rsidRDefault="00867D5C" w:rsidP="00C56EB4">
      <w:pPr>
        <w:numPr>
          <w:ilvl w:val="0"/>
          <w:numId w:val="14"/>
        </w:numPr>
        <w:bidi/>
        <w:spacing w:before="120" w:after="120" w:line="480" w:lineRule="auto"/>
        <w:jc w:val="both"/>
        <w:rPr>
          <w:rFonts w:asciiTheme="minorBidi" w:hAnsiTheme="minorBidi" w:cstheme="minorBidi"/>
          <w:szCs w:val="24"/>
          <w:u w:val="single"/>
          <w:lang w:bidi="he-IL"/>
        </w:rPr>
      </w:pPr>
      <w:r w:rsidRPr="000C62C8">
        <w:rPr>
          <w:rFonts w:asciiTheme="minorBidi" w:hAnsiTheme="minorBidi" w:cstheme="minorBidi"/>
          <w:szCs w:val="24"/>
          <w:rtl/>
          <w:lang w:bidi="he-IL"/>
        </w:rPr>
        <w:lastRenderedPageBreak/>
        <w:t xml:space="preserve">נציג המשרד האחראי לקול קורא זה, ואליו יש להפנות את כל השאלות והבירורים </w:t>
      </w:r>
      <w:r w:rsidRPr="00273719">
        <w:rPr>
          <w:rFonts w:asciiTheme="minorBidi" w:hAnsiTheme="minorBidi" w:cstheme="minorBidi"/>
          <w:szCs w:val="24"/>
          <w:rtl/>
          <w:lang w:bidi="he-IL"/>
        </w:rPr>
        <w:t xml:space="preserve">היא </w:t>
      </w:r>
      <w:r w:rsidR="004E6801" w:rsidRPr="00E30969">
        <w:rPr>
          <w:rFonts w:asciiTheme="minorBidi" w:hAnsiTheme="minorBidi" w:cstheme="minorBidi"/>
          <w:szCs w:val="24"/>
          <w:rtl/>
          <w:lang w:bidi="he-IL"/>
        </w:rPr>
        <w:t>טל גלייזר</w:t>
      </w:r>
      <w:r w:rsidRPr="00273719">
        <w:rPr>
          <w:rFonts w:asciiTheme="minorBidi" w:hAnsiTheme="minorBidi" w:cstheme="minorBidi"/>
          <w:szCs w:val="24"/>
          <w:rtl/>
          <w:lang w:bidi="he-IL"/>
        </w:rPr>
        <w:t xml:space="preserve">, </w:t>
      </w:r>
      <w:r w:rsidR="004E6801" w:rsidRPr="00273719">
        <w:rPr>
          <w:rFonts w:asciiTheme="minorBidi" w:hAnsiTheme="minorBidi" w:cstheme="minorBidi"/>
          <w:szCs w:val="24"/>
          <w:rtl/>
          <w:lang w:bidi="he-IL"/>
        </w:rPr>
        <w:t>מנהלת רכש</w:t>
      </w:r>
      <w:r w:rsidRPr="00273719">
        <w:rPr>
          <w:rFonts w:asciiTheme="minorBidi" w:hAnsiTheme="minorBidi" w:cstheme="minorBidi"/>
          <w:szCs w:val="24"/>
          <w:rtl/>
          <w:lang w:bidi="he-IL"/>
        </w:rPr>
        <w:t xml:space="preserve"> סוכנות החלל הישראלית בכתובת הדוא"ל:  </w:t>
      </w:r>
      <w:hyperlink r:id="rId14" w:history="1">
        <w:r w:rsidR="004E6801" w:rsidRPr="00E30969">
          <w:rPr>
            <w:rStyle w:val="Hyperlink"/>
            <w:rFonts w:asciiTheme="minorBidi" w:hAnsiTheme="minorBidi" w:cstheme="minorBidi"/>
          </w:rPr>
          <w:t>Talgl@most.gov.il</w:t>
        </w:r>
      </w:hyperlink>
      <w:r w:rsidR="004E6801" w:rsidRPr="00273719">
        <w:rPr>
          <w:rFonts w:asciiTheme="minorBidi" w:hAnsiTheme="minorBidi" w:cstheme="minorBidi"/>
          <w:szCs w:val="24"/>
          <w:rtl/>
          <w:lang w:bidi="he-IL"/>
        </w:rPr>
        <w:t>.</w:t>
      </w:r>
      <w:r w:rsidR="004E6801" w:rsidRPr="000C62C8">
        <w:rPr>
          <w:rFonts w:asciiTheme="minorBidi" w:hAnsiTheme="minorBidi" w:cstheme="minorBidi"/>
          <w:szCs w:val="24"/>
          <w:rtl/>
          <w:lang w:bidi="he-IL"/>
        </w:rPr>
        <w:t xml:space="preserve"> </w:t>
      </w:r>
      <w:r w:rsidRPr="000C62C8">
        <w:rPr>
          <w:rFonts w:asciiTheme="minorBidi" w:hAnsiTheme="minorBidi" w:cstheme="minorBidi"/>
          <w:szCs w:val="24"/>
          <w:rtl/>
          <w:lang w:bidi="he-IL"/>
        </w:rPr>
        <w:t>באחריות הפונה לוודא קבלת הדוא"ל בטלפון: 03-764960</w:t>
      </w:r>
      <w:r w:rsidR="004E6801" w:rsidRPr="000C62C8">
        <w:rPr>
          <w:rFonts w:asciiTheme="minorBidi" w:hAnsiTheme="minorBidi" w:cstheme="minorBidi"/>
          <w:szCs w:val="24"/>
          <w:rtl/>
          <w:lang w:bidi="he-IL"/>
        </w:rPr>
        <w:t>8</w:t>
      </w:r>
      <w:r w:rsidRPr="000C62C8">
        <w:rPr>
          <w:rFonts w:asciiTheme="minorBidi" w:hAnsiTheme="minorBidi" w:cstheme="minorBidi"/>
          <w:szCs w:val="24"/>
          <w:rtl/>
          <w:lang w:bidi="he-IL"/>
        </w:rPr>
        <w:t xml:space="preserve">. פניות ושאלות ייעשו </w:t>
      </w:r>
      <w:r w:rsidRPr="000C62C8">
        <w:rPr>
          <w:rFonts w:asciiTheme="minorBidi" w:hAnsiTheme="minorBidi" w:cstheme="minorBidi"/>
          <w:b/>
          <w:bCs/>
          <w:szCs w:val="24"/>
          <w:u w:val="single"/>
          <w:rtl/>
          <w:lang w:bidi="he-IL"/>
        </w:rPr>
        <w:t>בכתב בלבד</w:t>
      </w:r>
      <w:r w:rsidRPr="000C62C8">
        <w:rPr>
          <w:rFonts w:asciiTheme="minorBidi" w:hAnsiTheme="minorBidi" w:cstheme="minorBidi"/>
          <w:szCs w:val="24"/>
          <w:rtl/>
          <w:lang w:bidi="he-IL"/>
        </w:rPr>
        <w:t xml:space="preserve"> באמצעות הדוא"ל המפורט להלן</w:t>
      </w:r>
      <w:r w:rsidR="006C4BA2" w:rsidRPr="000C62C8">
        <w:rPr>
          <w:rFonts w:asciiTheme="minorBidi" w:hAnsiTheme="minorBidi" w:cstheme="minorBidi"/>
          <w:szCs w:val="24"/>
          <w:rtl/>
          <w:lang w:bidi="he-IL"/>
        </w:rPr>
        <w:t xml:space="preserve">; יש להגיש פניות ושאלות עד </w:t>
      </w:r>
      <w:r w:rsidR="006C4BA2" w:rsidRPr="00E30969">
        <w:rPr>
          <w:rFonts w:asciiTheme="minorBidi" w:hAnsiTheme="minorBidi" w:cstheme="minorBidi"/>
          <w:szCs w:val="24"/>
          <w:rtl/>
          <w:lang w:bidi="he-IL"/>
        </w:rPr>
        <w:t>לתאריך</w:t>
      </w:r>
      <w:r w:rsidR="00721EDC" w:rsidRPr="00E30969">
        <w:rPr>
          <w:rFonts w:asciiTheme="minorBidi" w:hAnsiTheme="minorBidi" w:cstheme="minorBidi"/>
          <w:szCs w:val="24"/>
          <w:rtl/>
          <w:lang w:bidi="he-IL"/>
        </w:rPr>
        <w:t xml:space="preserve"> ה-</w:t>
      </w:r>
      <w:r w:rsidR="00C56EB4">
        <w:rPr>
          <w:rFonts w:asciiTheme="minorBidi" w:hAnsiTheme="minorBidi" w:cstheme="minorBidi" w:hint="cs"/>
          <w:szCs w:val="24"/>
          <w:rtl/>
          <w:lang w:bidi="he-IL"/>
        </w:rPr>
        <w:t>3</w:t>
      </w:r>
      <w:r w:rsidR="00273719" w:rsidRPr="00E30969">
        <w:rPr>
          <w:rFonts w:asciiTheme="minorBidi" w:hAnsiTheme="minorBidi" w:cstheme="minorBidi"/>
          <w:szCs w:val="24"/>
          <w:rtl/>
          <w:lang w:bidi="he-IL"/>
        </w:rPr>
        <w:t xml:space="preserve"> ב</w:t>
      </w:r>
      <w:r w:rsidR="008F3D34">
        <w:rPr>
          <w:rFonts w:asciiTheme="minorBidi" w:hAnsiTheme="minorBidi" w:cstheme="minorBidi" w:hint="cs"/>
          <w:szCs w:val="24"/>
          <w:rtl/>
          <w:lang w:bidi="he-IL"/>
        </w:rPr>
        <w:t>אוגוסט</w:t>
      </w:r>
      <w:r w:rsidR="00273719" w:rsidRPr="00E30969">
        <w:rPr>
          <w:rFonts w:asciiTheme="minorBidi" w:hAnsiTheme="minorBidi" w:cstheme="minorBidi"/>
          <w:szCs w:val="24"/>
          <w:rtl/>
          <w:lang w:bidi="he-IL"/>
        </w:rPr>
        <w:t xml:space="preserve"> </w:t>
      </w:r>
      <w:r w:rsidR="00721EDC" w:rsidRPr="00E30969">
        <w:rPr>
          <w:rFonts w:asciiTheme="minorBidi" w:hAnsiTheme="minorBidi" w:cstheme="minorBidi"/>
          <w:szCs w:val="24"/>
          <w:rtl/>
          <w:lang w:bidi="he-IL"/>
        </w:rPr>
        <w:t xml:space="preserve">בשעה </w:t>
      </w:r>
      <w:r w:rsidR="00273719" w:rsidRPr="00E30969">
        <w:rPr>
          <w:rFonts w:asciiTheme="minorBidi" w:hAnsiTheme="minorBidi" w:cstheme="minorBidi"/>
          <w:szCs w:val="24"/>
          <w:rtl/>
          <w:lang w:bidi="he-IL"/>
        </w:rPr>
        <w:t>10</w:t>
      </w:r>
      <w:r w:rsidR="00721EDC" w:rsidRPr="00E30969">
        <w:rPr>
          <w:rFonts w:asciiTheme="minorBidi" w:hAnsiTheme="minorBidi" w:cstheme="minorBidi"/>
          <w:szCs w:val="24"/>
          <w:rtl/>
          <w:lang w:bidi="he-IL"/>
        </w:rPr>
        <w:t>:00</w:t>
      </w:r>
      <w:r w:rsidR="00721EDC" w:rsidRPr="00273719">
        <w:rPr>
          <w:rFonts w:asciiTheme="minorBidi" w:hAnsiTheme="minorBidi" w:cstheme="minorBidi"/>
          <w:szCs w:val="24"/>
          <w:rtl/>
          <w:lang w:bidi="he-IL"/>
        </w:rPr>
        <w:t xml:space="preserve"> </w:t>
      </w:r>
      <w:r w:rsidRPr="00E30969">
        <w:rPr>
          <w:rFonts w:asciiTheme="minorBidi" w:hAnsiTheme="minorBidi" w:cstheme="minorBidi"/>
          <w:szCs w:val="24"/>
          <w:u w:val="single"/>
          <w:rtl/>
          <w:lang w:bidi="he-IL"/>
        </w:rPr>
        <w:t xml:space="preserve">פניות ושאלות שיגיעו לאחר תאריך זה </w:t>
      </w:r>
      <w:r w:rsidR="006C4BA2" w:rsidRPr="00E30969">
        <w:rPr>
          <w:rFonts w:asciiTheme="minorBidi" w:hAnsiTheme="minorBidi" w:cstheme="minorBidi"/>
          <w:szCs w:val="24"/>
          <w:u w:val="single"/>
          <w:rtl/>
          <w:lang w:bidi="he-IL"/>
        </w:rPr>
        <w:t>-</w:t>
      </w:r>
      <w:r w:rsidRPr="00E30969">
        <w:rPr>
          <w:rFonts w:asciiTheme="minorBidi" w:hAnsiTheme="minorBidi" w:cstheme="minorBidi"/>
          <w:szCs w:val="24"/>
          <w:u w:val="single"/>
          <w:rtl/>
          <w:lang w:bidi="he-IL"/>
        </w:rPr>
        <w:t xml:space="preserve"> לא ייענו.</w:t>
      </w:r>
    </w:p>
    <w:p w:rsidR="00867D5C" w:rsidRPr="000C62C8" w:rsidRDefault="00867D5C" w:rsidP="000C62C8">
      <w:pPr>
        <w:numPr>
          <w:ilvl w:val="0"/>
          <w:numId w:val="14"/>
        </w:numPr>
        <w:bidi/>
        <w:spacing w:before="120" w:after="120" w:line="480" w:lineRule="auto"/>
        <w:jc w:val="both"/>
        <w:rPr>
          <w:rFonts w:asciiTheme="minorBidi" w:hAnsiTheme="minorBidi" w:cstheme="minorBidi"/>
          <w:sz w:val="28"/>
          <w:szCs w:val="28"/>
          <w:rtl/>
          <w:lang w:bidi="he-IL"/>
        </w:rPr>
      </w:pPr>
      <w:r w:rsidRPr="000C62C8">
        <w:rPr>
          <w:rFonts w:asciiTheme="minorBidi" w:hAnsiTheme="minorBidi" w:cstheme="minorBidi"/>
          <w:szCs w:val="24"/>
          <w:rtl/>
          <w:lang w:bidi="he-IL"/>
        </w:rPr>
        <w:t xml:space="preserve">תשובות יינתנו </w:t>
      </w:r>
      <w:r w:rsidRPr="000C62C8">
        <w:rPr>
          <w:rFonts w:asciiTheme="minorBidi" w:hAnsiTheme="minorBidi" w:cstheme="minorBidi"/>
          <w:b/>
          <w:bCs/>
          <w:szCs w:val="24"/>
          <w:u w:val="single"/>
          <w:rtl/>
          <w:lang w:bidi="he-IL"/>
        </w:rPr>
        <w:t>בכתב בלבד</w:t>
      </w:r>
      <w:r w:rsidRPr="000C62C8">
        <w:rPr>
          <w:rFonts w:asciiTheme="minorBidi" w:hAnsiTheme="minorBidi" w:cstheme="minorBidi"/>
          <w:szCs w:val="24"/>
          <w:rtl/>
          <w:lang w:bidi="he-IL"/>
        </w:rPr>
        <w:t xml:space="preserve"> עד </w:t>
      </w:r>
      <w:r w:rsidR="002E42DF" w:rsidRPr="000C62C8">
        <w:rPr>
          <w:rFonts w:asciiTheme="minorBidi" w:hAnsiTheme="minorBidi" w:cstheme="minorBidi"/>
          <w:szCs w:val="24"/>
          <w:rtl/>
          <w:lang w:bidi="he-IL"/>
        </w:rPr>
        <w:t xml:space="preserve">14 </w:t>
      </w:r>
      <w:r w:rsidRPr="000C62C8">
        <w:rPr>
          <w:rFonts w:asciiTheme="minorBidi" w:hAnsiTheme="minorBidi" w:cstheme="minorBidi"/>
          <w:szCs w:val="24"/>
          <w:rtl/>
          <w:lang w:bidi="he-IL"/>
        </w:rPr>
        <w:t xml:space="preserve">ימים לפני המועד האחרון להגשת ההצעות ויפורסמו </w:t>
      </w:r>
      <w:r w:rsidR="008D7C45" w:rsidRPr="000C62C8">
        <w:rPr>
          <w:rFonts w:asciiTheme="minorBidi" w:hAnsiTheme="minorBidi" w:cstheme="minorBidi"/>
          <w:szCs w:val="24"/>
          <w:rtl/>
          <w:lang w:bidi="he-IL"/>
        </w:rPr>
        <w:t>ב</w:t>
      </w:r>
      <w:hyperlink r:id="rId15" w:history="1">
        <w:r w:rsidR="008D7C45" w:rsidRPr="000C62C8">
          <w:rPr>
            <w:rFonts w:asciiTheme="minorBidi" w:hAnsiTheme="minorBidi" w:cstheme="minorBidi"/>
            <w:color w:val="0000FF"/>
            <w:szCs w:val="24"/>
            <w:u w:val="single"/>
            <w:rtl/>
            <w:lang w:bidi="he-IL"/>
          </w:rPr>
          <w:t>אתר האינטרנט של משרד המדע</w:t>
        </w:r>
      </w:hyperlink>
      <w:r w:rsidRPr="000C62C8">
        <w:rPr>
          <w:rFonts w:asciiTheme="minorBidi" w:hAnsiTheme="minorBidi" w:cstheme="minorBidi"/>
          <w:szCs w:val="24"/>
          <w:rtl/>
          <w:lang w:bidi="he-IL"/>
        </w:rPr>
        <w:t xml:space="preserve">  רק תשובות שיינתנו בכתב יחייבו את המשרד.</w:t>
      </w:r>
    </w:p>
    <w:p w:rsidR="006C4BA2" w:rsidRPr="000C62C8" w:rsidRDefault="006C4BA2" w:rsidP="000C62C8">
      <w:pPr>
        <w:bidi/>
        <w:spacing w:line="480" w:lineRule="auto"/>
        <w:ind w:left="5040"/>
        <w:rPr>
          <w:rFonts w:asciiTheme="minorBidi" w:hAnsiTheme="minorBidi" w:cstheme="minorBidi"/>
          <w:b/>
          <w:bCs/>
          <w:szCs w:val="24"/>
          <w:rtl/>
          <w:lang w:bidi="he-IL"/>
        </w:rPr>
      </w:pPr>
    </w:p>
    <w:p w:rsidR="00451AC1" w:rsidRPr="000C62C8" w:rsidRDefault="006C4BA2" w:rsidP="000C62C8">
      <w:pPr>
        <w:bidi/>
        <w:spacing w:line="480" w:lineRule="auto"/>
        <w:ind w:left="5040"/>
        <w:rPr>
          <w:rFonts w:asciiTheme="minorBidi" w:hAnsiTheme="minorBidi" w:cstheme="minorBidi"/>
          <w:b/>
          <w:bCs/>
          <w:szCs w:val="24"/>
          <w:rtl/>
          <w:lang w:bidi="he-IL"/>
        </w:rPr>
      </w:pPr>
      <w:r w:rsidRPr="000C62C8">
        <w:rPr>
          <w:rFonts w:asciiTheme="minorBidi" w:hAnsiTheme="minorBidi" w:cstheme="minorBidi"/>
          <w:b/>
          <w:bCs/>
          <w:szCs w:val="24"/>
          <w:rtl/>
          <w:lang w:bidi="he-IL"/>
        </w:rPr>
        <w:t xml:space="preserve">              בהצלחה! </w:t>
      </w:r>
    </w:p>
    <w:p w:rsidR="00451AC1" w:rsidRPr="000C62C8" w:rsidRDefault="00451AC1" w:rsidP="000C62C8">
      <w:pPr>
        <w:spacing w:line="480" w:lineRule="auto"/>
        <w:rPr>
          <w:rFonts w:asciiTheme="minorBidi" w:hAnsiTheme="minorBidi" w:cstheme="minorBidi"/>
          <w:b/>
          <w:bCs/>
          <w:szCs w:val="24"/>
          <w:rtl/>
          <w:lang w:bidi="he-IL"/>
        </w:rPr>
      </w:pPr>
      <w:r w:rsidRPr="000C62C8">
        <w:rPr>
          <w:rFonts w:asciiTheme="minorBidi" w:hAnsiTheme="minorBidi" w:cstheme="minorBidi"/>
          <w:b/>
          <w:bCs/>
          <w:szCs w:val="24"/>
          <w:rtl/>
          <w:lang w:bidi="he-IL"/>
        </w:rPr>
        <w:br w:type="page"/>
      </w:r>
    </w:p>
    <w:p w:rsidR="00451AC1" w:rsidRPr="000C62C8" w:rsidRDefault="00451AC1" w:rsidP="000C62C8">
      <w:pPr>
        <w:bidi/>
        <w:spacing w:line="480" w:lineRule="auto"/>
        <w:rPr>
          <w:rFonts w:asciiTheme="minorBidi" w:hAnsiTheme="minorBidi" w:cstheme="minorBidi"/>
          <w:b/>
          <w:bCs/>
          <w:szCs w:val="24"/>
          <w:u w:val="single"/>
          <w:rtl/>
          <w:lang w:bidi="he-IL"/>
        </w:rPr>
      </w:pPr>
      <w:r w:rsidRPr="006A54BD">
        <w:rPr>
          <w:rFonts w:asciiTheme="minorBidi" w:hAnsiTheme="minorBidi" w:cstheme="minorBidi"/>
          <w:b/>
          <w:bCs/>
          <w:szCs w:val="24"/>
          <w:u w:val="single"/>
          <w:rtl/>
          <w:lang w:bidi="he-IL"/>
        </w:rPr>
        <w:lastRenderedPageBreak/>
        <w:t>נספח א'2 - נוסח ערבות הצעה</w:t>
      </w:r>
    </w:p>
    <w:p w:rsidR="00451AC1" w:rsidRPr="000C62C8" w:rsidRDefault="00451AC1" w:rsidP="000C62C8">
      <w:pPr>
        <w:bidi/>
        <w:spacing w:line="480" w:lineRule="auto"/>
        <w:rPr>
          <w:rFonts w:asciiTheme="minorBidi" w:hAnsiTheme="minorBidi" w:cstheme="minorBidi"/>
          <w:b/>
          <w:bCs/>
          <w:szCs w:val="24"/>
          <w:rtl/>
          <w:lang w:bidi="he-IL"/>
        </w:rPr>
      </w:pPr>
    </w:p>
    <w:p w:rsidR="00451AC1" w:rsidRPr="000C62C8" w:rsidRDefault="00451AC1" w:rsidP="000C62C8">
      <w:pPr>
        <w:spacing w:line="480" w:lineRule="auto"/>
        <w:rPr>
          <w:rFonts w:asciiTheme="minorBidi" w:hAnsiTheme="minorBidi" w:cstheme="minorBidi"/>
          <w:szCs w:val="24"/>
          <w:lang w:bidi="he-IL"/>
        </w:rPr>
      </w:pPr>
      <w:r w:rsidRPr="000C62C8">
        <w:rPr>
          <w:rFonts w:asciiTheme="minorBidi" w:hAnsiTheme="minorBidi" w:cstheme="minorBidi"/>
          <w:szCs w:val="24"/>
          <w:rtl/>
          <w:lang w:bidi="he-IL"/>
        </w:rPr>
        <w:t>שם הבנק/חברת הביטוח ________________</w:t>
      </w:r>
    </w:p>
    <w:p w:rsidR="00451AC1" w:rsidRPr="000C62C8" w:rsidRDefault="00451AC1" w:rsidP="000C62C8">
      <w:pPr>
        <w:spacing w:line="480" w:lineRule="auto"/>
        <w:rPr>
          <w:rFonts w:asciiTheme="minorBidi" w:hAnsiTheme="minorBidi" w:cstheme="minorBidi"/>
          <w:szCs w:val="24"/>
          <w:lang w:bidi="he-IL"/>
        </w:rPr>
      </w:pPr>
      <w:r w:rsidRPr="000C62C8">
        <w:rPr>
          <w:rFonts w:asciiTheme="minorBidi" w:hAnsiTheme="minorBidi" w:cstheme="minorBidi"/>
          <w:szCs w:val="24"/>
          <w:rtl/>
          <w:lang w:bidi="he-IL"/>
        </w:rPr>
        <w:t>מס' הטלפון ________________________</w:t>
      </w:r>
    </w:p>
    <w:p w:rsidR="00451AC1" w:rsidRPr="000C62C8" w:rsidRDefault="00451AC1" w:rsidP="000C62C8">
      <w:pPr>
        <w:spacing w:line="480" w:lineRule="auto"/>
        <w:rPr>
          <w:rFonts w:asciiTheme="minorBidi" w:hAnsiTheme="minorBidi" w:cstheme="minorBidi"/>
          <w:szCs w:val="24"/>
          <w:lang w:bidi="he-IL"/>
        </w:rPr>
      </w:pPr>
      <w:r w:rsidRPr="000C62C8">
        <w:rPr>
          <w:rFonts w:asciiTheme="minorBidi" w:hAnsiTheme="minorBidi" w:cstheme="minorBidi"/>
          <w:szCs w:val="24"/>
          <w:rtl/>
          <w:lang w:bidi="he-IL"/>
        </w:rPr>
        <w:t>מס' הפקס: ________________________</w:t>
      </w:r>
    </w:p>
    <w:p w:rsidR="00451AC1" w:rsidRPr="000C62C8" w:rsidRDefault="00451AC1" w:rsidP="000C62C8">
      <w:pPr>
        <w:bidi/>
        <w:spacing w:line="480" w:lineRule="auto"/>
        <w:rPr>
          <w:rFonts w:asciiTheme="minorBidi" w:hAnsiTheme="minorBidi" w:cstheme="minorBidi"/>
          <w:b/>
          <w:bCs/>
          <w:szCs w:val="24"/>
          <w:lang w:bidi="he-IL"/>
        </w:rPr>
      </w:pPr>
    </w:p>
    <w:p w:rsidR="00451AC1" w:rsidRPr="000C62C8" w:rsidRDefault="00451AC1" w:rsidP="000C62C8">
      <w:pPr>
        <w:bidi/>
        <w:spacing w:line="480" w:lineRule="auto"/>
        <w:jc w:val="center"/>
        <w:rPr>
          <w:rFonts w:asciiTheme="minorBidi" w:hAnsiTheme="minorBidi" w:cstheme="minorBidi"/>
          <w:b/>
          <w:bCs/>
          <w:szCs w:val="24"/>
          <w:u w:val="single"/>
          <w:lang w:bidi="he-IL"/>
        </w:rPr>
      </w:pPr>
      <w:r w:rsidRPr="000C62C8">
        <w:rPr>
          <w:rFonts w:asciiTheme="minorBidi" w:hAnsiTheme="minorBidi" w:cstheme="minorBidi"/>
          <w:b/>
          <w:bCs/>
          <w:szCs w:val="24"/>
          <w:u w:val="single"/>
          <w:rtl/>
          <w:lang w:bidi="he-IL"/>
        </w:rPr>
        <w:t>כתב ערבות</w:t>
      </w:r>
    </w:p>
    <w:p w:rsidR="00451AC1" w:rsidRPr="000C62C8" w:rsidRDefault="00451AC1" w:rsidP="000C62C8">
      <w:pPr>
        <w:bidi/>
        <w:spacing w:line="480" w:lineRule="auto"/>
        <w:rPr>
          <w:rFonts w:asciiTheme="minorBidi" w:hAnsiTheme="minorBidi" w:cstheme="minorBidi"/>
          <w:szCs w:val="24"/>
          <w:rtl/>
          <w:lang w:bidi="he-IL"/>
        </w:rPr>
      </w:pPr>
      <w:r w:rsidRPr="000C62C8">
        <w:rPr>
          <w:rFonts w:asciiTheme="minorBidi" w:hAnsiTheme="minorBidi" w:cstheme="minorBidi"/>
          <w:szCs w:val="24"/>
          <w:rtl/>
          <w:lang w:bidi="he-IL"/>
        </w:rPr>
        <w:t xml:space="preserve">לכבוד </w:t>
      </w:r>
    </w:p>
    <w:p w:rsidR="00451AC1" w:rsidRPr="000C62C8" w:rsidRDefault="00451AC1" w:rsidP="000C62C8">
      <w:pPr>
        <w:bidi/>
        <w:spacing w:line="480" w:lineRule="auto"/>
        <w:rPr>
          <w:rFonts w:asciiTheme="minorBidi" w:hAnsiTheme="minorBidi" w:cstheme="minorBidi"/>
          <w:szCs w:val="24"/>
          <w:rtl/>
          <w:lang w:bidi="he-IL"/>
        </w:rPr>
      </w:pPr>
      <w:r w:rsidRPr="000C62C8">
        <w:rPr>
          <w:rFonts w:asciiTheme="minorBidi" w:hAnsiTheme="minorBidi" w:cstheme="minorBidi"/>
          <w:szCs w:val="24"/>
          <w:rtl/>
          <w:lang w:bidi="he-IL"/>
        </w:rPr>
        <w:t xml:space="preserve">ממשלת ישראל </w:t>
      </w:r>
    </w:p>
    <w:p w:rsidR="00451AC1" w:rsidRPr="000C62C8" w:rsidRDefault="00451AC1" w:rsidP="000C62C8">
      <w:pPr>
        <w:bidi/>
        <w:spacing w:line="480" w:lineRule="auto"/>
        <w:rPr>
          <w:rFonts w:asciiTheme="minorBidi" w:hAnsiTheme="minorBidi" w:cstheme="minorBidi"/>
          <w:szCs w:val="24"/>
          <w:lang w:bidi="he-IL"/>
        </w:rPr>
      </w:pPr>
      <w:r w:rsidRPr="000C62C8">
        <w:rPr>
          <w:rFonts w:asciiTheme="minorBidi" w:hAnsiTheme="minorBidi" w:cstheme="minorBidi"/>
          <w:szCs w:val="24"/>
          <w:rtl/>
          <w:lang w:bidi="he-IL"/>
        </w:rPr>
        <w:t>באמצעות מינהלת שירות אזרחי-לאומי, משרד המדע והטכנולוגיה</w:t>
      </w:r>
    </w:p>
    <w:p w:rsidR="00451AC1" w:rsidRPr="000C62C8" w:rsidRDefault="00451AC1" w:rsidP="000C62C8">
      <w:pPr>
        <w:bidi/>
        <w:spacing w:line="480" w:lineRule="auto"/>
        <w:rPr>
          <w:rFonts w:asciiTheme="minorBidi" w:hAnsiTheme="minorBidi" w:cstheme="minorBidi"/>
          <w:b/>
          <w:bCs/>
          <w:szCs w:val="24"/>
          <w:rtl/>
          <w:lang w:bidi="he-IL"/>
        </w:rPr>
      </w:pPr>
    </w:p>
    <w:p w:rsidR="00451AC1" w:rsidRPr="000C62C8" w:rsidRDefault="00451AC1" w:rsidP="000C62C8">
      <w:pPr>
        <w:bidi/>
        <w:spacing w:line="480" w:lineRule="auto"/>
        <w:rPr>
          <w:rFonts w:asciiTheme="minorBidi" w:hAnsiTheme="minorBidi" w:cstheme="minorBidi"/>
          <w:b/>
          <w:bCs/>
          <w:szCs w:val="24"/>
          <w:rtl/>
          <w:lang w:bidi="he-IL"/>
        </w:rPr>
      </w:pPr>
      <w:r w:rsidRPr="000C62C8">
        <w:rPr>
          <w:rFonts w:asciiTheme="minorBidi" w:hAnsiTheme="minorBidi" w:cstheme="minorBidi"/>
          <w:b/>
          <w:bCs/>
          <w:szCs w:val="24"/>
          <w:rtl/>
          <w:lang w:bidi="he-IL"/>
        </w:rPr>
        <w:t>הנדון: ערבות מס'____________</w:t>
      </w:r>
    </w:p>
    <w:p w:rsidR="00451AC1" w:rsidRPr="000C62C8" w:rsidRDefault="00451AC1" w:rsidP="000C62C8">
      <w:pPr>
        <w:bidi/>
        <w:spacing w:line="480" w:lineRule="auto"/>
        <w:rPr>
          <w:rFonts w:asciiTheme="minorBidi" w:hAnsiTheme="minorBidi" w:cstheme="minorBidi"/>
          <w:b/>
          <w:bCs/>
          <w:szCs w:val="24"/>
          <w:lang w:bidi="he-IL"/>
        </w:rPr>
      </w:pPr>
    </w:p>
    <w:p w:rsidR="00451AC1" w:rsidRPr="00C56EB4" w:rsidRDefault="00451AC1" w:rsidP="000C62C8">
      <w:pPr>
        <w:bidi/>
        <w:spacing w:line="480" w:lineRule="auto"/>
        <w:rPr>
          <w:rFonts w:asciiTheme="minorBidi" w:hAnsiTheme="minorBidi" w:cstheme="minorBidi"/>
          <w:szCs w:val="24"/>
          <w:rtl/>
          <w:lang w:bidi="he-IL"/>
        </w:rPr>
      </w:pPr>
      <w:r w:rsidRPr="000C62C8">
        <w:rPr>
          <w:rFonts w:asciiTheme="minorBidi" w:hAnsiTheme="minorBidi" w:cstheme="minorBidi"/>
          <w:szCs w:val="24"/>
          <w:rtl/>
          <w:lang w:bidi="he-IL"/>
        </w:rPr>
        <w:t xml:space="preserve">אנו ערבים בזה כלפיכם לסילוק כל סכום עד לסך של 11,000 ש"ח (אחד עשרה אלף שקלים חדשים), (להלן: "סכום הערבות"), </w:t>
      </w:r>
      <w:r w:rsidRPr="00C56EB4">
        <w:rPr>
          <w:rFonts w:asciiTheme="minorBidi" w:hAnsiTheme="minorBidi" w:cstheme="minorBidi"/>
          <w:szCs w:val="24"/>
          <w:rtl/>
          <w:lang w:bidi="he-IL"/>
        </w:rPr>
        <w:t xml:space="preserve">מתאריך ___________ (תאריך תחילת תוקף הערבות). </w:t>
      </w:r>
    </w:p>
    <w:p w:rsidR="00451AC1" w:rsidRPr="000C62C8" w:rsidRDefault="00451AC1" w:rsidP="008C452A">
      <w:pPr>
        <w:bidi/>
        <w:spacing w:line="480" w:lineRule="auto"/>
        <w:rPr>
          <w:rFonts w:asciiTheme="minorBidi" w:hAnsiTheme="minorBidi" w:cstheme="minorBidi"/>
          <w:szCs w:val="24"/>
          <w:u w:val="single"/>
          <w:lang w:bidi="he-IL"/>
        </w:rPr>
      </w:pPr>
      <w:r w:rsidRPr="00C56EB4">
        <w:rPr>
          <w:rFonts w:asciiTheme="minorBidi" w:hAnsiTheme="minorBidi" w:cstheme="minorBidi"/>
          <w:szCs w:val="24"/>
          <w:rtl/>
          <w:lang w:bidi="he-IL"/>
        </w:rPr>
        <w:t>אשר תדרשו מאת: ____________________________________(</w:t>
      </w:r>
      <w:r w:rsidRPr="000C62C8">
        <w:rPr>
          <w:rFonts w:asciiTheme="minorBidi" w:hAnsiTheme="minorBidi" w:cstheme="minorBidi"/>
          <w:szCs w:val="24"/>
          <w:rtl/>
          <w:lang w:bidi="he-IL"/>
        </w:rPr>
        <w:t xml:space="preserve">להלן: "החייב") בקשר עם  קול קורא  </w:t>
      </w:r>
      <w:r w:rsidR="008C452A">
        <w:rPr>
          <w:rFonts w:asciiTheme="minorBidi" w:hAnsiTheme="minorBidi" w:cstheme="minorBidi" w:hint="cs"/>
          <w:szCs w:val="24"/>
          <w:rtl/>
          <w:lang w:bidi="he-IL"/>
        </w:rPr>
        <w:t>__</w:t>
      </w:r>
      <w:r w:rsidRPr="000C62C8">
        <w:rPr>
          <w:rFonts w:asciiTheme="minorBidi" w:hAnsiTheme="minorBidi" w:cstheme="minorBidi"/>
          <w:szCs w:val="24"/>
          <w:rtl/>
          <w:lang w:bidi="he-IL"/>
        </w:rPr>
        <w:t xml:space="preserve">\2016 לניהול פרויקט "מביטים למעלה" לקיום פעילות שנתית של תצפיות לקהל הרחב במצפים ציבוריים לשנת .2016  </w:t>
      </w:r>
    </w:p>
    <w:p w:rsidR="00451AC1" w:rsidRPr="000C62C8" w:rsidRDefault="00451AC1" w:rsidP="000C62C8">
      <w:pPr>
        <w:bidi/>
        <w:spacing w:line="480" w:lineRule="auto"/>
        <w:rPr>
          <w:rFonts w:asciiTheme="minorBidi" w:hAnsiTheme="minorBidi" w:cstheme="minorBidi"/>
          <w:szCs w:val="24"/>
          <w:lang w:bidi="he-IL"/>
        </w:rPr>
      </w:pPr>
      <w:r w:rsidRPr="000C62C8">
        <w:rPr>
          <w:rFonts w:asciiTheme="minorBidi" w:hAnsiTheme="minorBidi" w:cstheme="minorBidi"/>
          <w:szCs w:val="24"/>
          <w:rtl/>
          <w:lang w:bidi="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451AC1" w:rsidRPr="000C62C8" w:rsidRDefault="00451AC1" w:rsidP="000C62C8">
      <w:pPr>
        <w:bidi/>
        <w:spacing w:line="480" w:lineRule="auto"/>
        <w:rPr>
          <w:rFonts w:asciiTheme="minorBidi" w:hAnsiTheme="minorBidi" w:cstheme="minorBidi"/>
          <w:szCs w:val="24"/>
          <w:rtl/>
          <w:lang w:bidi="he-IL"/>
        </w:rPr>
      </w:pPr>
    </w:p>
    <w:p w:rsidR="00451AC1" w:rsidRPr="000C62C8" w:rsidRDefault="00451AC1" w:rsidP="000C62C8">
      <w:pPr>
        <w:bidi/>
        <w:spacing w:line="480" w:lineRule="auto"/>
        <w:rPr>
          <w:rFonts w:asciiTheme="minorBidi" w:hAnsiTheme="minorBidi" w:cstheme="minorBidi"/>
          <w:szCs w:val="24"/>
          <w:lang w:bidi="he-IL"/>
        </w:rPr>
      </w:pPr>
      <w:r w:rsidRPr="000C62C8">
        <w:rPr>
          <w:rFonts w:asciiTheme="minorBidi" w:hAnsiTheme="minorBidi" w:cstheme="minorBidi"/>
          <w:szCs w:val="24"/>
          <w:rtl/>
          <w:lang w:bidi="he-IL"/>
        </w:rPr>
        <w:lastRenderedPageBreak/>
        <w:t>ערבות זו תהיה בתוקף מתאריך ______________ עד תאריך  _______________</w:t>
      </w:r>
    </w:p>
    <w:p w:rsidR="00451AC1" w:rsidRPr="000C62C8" w:rsidRDefault="00451AC1" w:rsidP="000C62C8">
      <w:pPr>
        <w:bidi/>
        <w:spacing w:line="480" w:lineRule="auto"/>
        <w:rPr>
          <w:rFonts w:asciiTheme="minorBidi" w:hAnsiTheme="minorBidi" w:cstheme="minorBidi"/>
          <w:b/>
          <w:bCs/>
          <w:szCs w:val="24"/>
          <w:rtl/>
          <w:lang w:bidi="he-IL"/>
        </w:rPr>
      </w:pPr>
    </w:p>
    <w:p w:rsidR="00451AC1" w:rsidRPr="000C62C8" w:rsidRDefault="00451AC1" w:rsidP="000C62C8">
      <w:pPr>
        <w:bidi/>
        <w:spacing w:line="480" w:lineRule="auto"/>
        <w:rPr>
          <w:rFonts w:asciiTheme="minorBidi" w:hAnsiTheme="minorBidi" w:cstheme="minorBidi"/>
          <w:szCs w:val="24"/>
          <w:lang w:bidi="he-IL"/>
        </w:rPr>
      </w:pPr>
      <w:r w:rsidRPr="000C62C8">
        <w:rPr>
          <w:rFonts w:asciiTheme="minorBidi" w:hAnsiTheme="minorBidi" w:cstheme="minorBidi"/>
          <w:szCs w:val="24"/>
          <w:rtl/>
          <w:lang w:bidi="he-IL"/>
        </w:rPr>
        <w:t>דרישה על פי ערבות זו יש להפנות לסניף הבנק/חב' הביטוח שכתובתו_________________</w:t>
      </w:r>
    </w:p>
    <w:p w:rsidR="00451AC1" w:rsidRPr="000C62C8" w:rsidRDefault="00451AC1" w:rsidP="000C62C8">
      <w:pPr>
        <w:bidi/>
        <w:spacing w:line="480" w:lineRule="auto"/>
        <w:rPr>
          <w:rFonts w:asciiTheme="minorBidi" w:hAnsiTheme="minorBidi" w:cstheme="minorBidi"/>
          <w:szCs w:val="24"/>
          <w:rtl/>
          <w:lang w:bidi="he-IL"/>
        </w:rPr>
      </w:pPr>
      <w:r w:rsidRPr="000C62C8">
        <w:rPr>
          <w:rFonts w:asciiTheme="minorBidi" w:hAnsiTheme="minorBidi" w:cstheme="minorBidi"/>
          <w:szCs w:val="24"/>
          <w:rtl/>
          <w:lang w:bidi="he-IL"/>
        </w:rPr>
        <w:t xml:space="preserve">                                                                                                 </w:t>
      </w:r>
    </w:p>
    <w:p w:rsidR="00451AC1" w:rsidRPr="000C62C8" w:rsidRDefault="00451AC1" w:rsidP="000C62C8">
      <w:pPr>
        <w:bidi/>
        <w:spacing w:line="480" w:lineRule="auto"/>
        <w:rPr>
          <w:rFonts w:asciiTheme="minorBidi" w:hAnsiTheme="minorBidi" w:cstheme="minorBidi"/>
          <w:szCs w:val="24"/>
          <w:lang w:bidi="he-IL"/>
        </w:rPr>
      </w:pPr>
      <w:r w:rsidRPr="000C62C8">
        <w:rPr>
          <w:rFonts w:asciiTheme="minorBidi" w:hAnsiTheme="minorBidi" w:cstheme="minorBidi"/>
          <w:szCs w:val="24"/>
          <w:rtl/>
          <w:lang w:bidi="he-IL"/>
        </w:rPr>
        <w:t>שם הבנק/חב' הביטוח</w:t>
      </w:r>
    </w:p>
    <w:p w:rsidR="00451AC1" w:rsidRPr="000C62C8" w:rsidRDefault="00451AC1" w:rsidP="000C62C8">
      <w:pPr>
        <w:bidi/>
        <w:spacing w:line="480" w:lineRule="auto"/>
        <w:rPr>
          <w:rFonts w:asciiTheme="minorBidi" w:hAnsiTheme="minorBidi" w:cstheme="minorBidi"/>
          <w:szCs w:val="24"/>
          <w:rtl/>
          <w:lang w:bidi="he-IL"/>
        </w:rPr>
      </w:pPr>
    </w:p>
    <w:p w:rsidR="00451AC1" w:rsidRPr="000C62C8" w:rsidRDefault="00451AC1" w:rsidP="000C62C8">
      <w:pPr>
        <w:bidi/>
        <w:spacing w:line="480" w:lineRule="auto"/>
        <w:rPr>
          <w:rFonts w:asciiTheme="minorBidi" w:hAnsiTheme="minorBidi" w:cstheme="minorBidi"/>
          <w:szCs w:val="24"/>
          <w:lang w:bidi="he-IL"/>
        </w:rPr>
      </w:pPr>
      <w:r w:rsidRPr="000C62C8">
        <w:rPr>
          <w:rFonts w:asciiTheme="minorBidi" w:hAnsiTheme="minorBidi" w:cstheme="minorBidi"/>
          <w:szCs w:val="24"/>
          <w:rtl/>
          <w:lang w:bidi="he-IL"/>
        </w:rPr>
        <w:t>______________________                              ________________________</w:t>
      </w:r>
    </w:p>
    <w:p w:rsidR="00451AC1" w:rsidRPr="000C62C8" w:rsidRDefault="00451AC1" w:rsidP="000C62C8">
      <w:pPr>
        <w:bidi/>
        <w:spacing w:line="480" w:lineRule="auto"/>
        <w:rPr>
          <w:rFonts w:asciiTheme="minorBidi" w:hAnsiTheme="minorBidi" w:cstheme="minorBidi"/>
          <w:szCs w:val="24"/>
          <w:lang w:bidi="he-IL"/>
        </w:rPr>
      </w:pPr>
      <w:r w:rsidRPr="000C62C8">
        <w:rPr>
          <w:rFonts w:asciiTheme="minorBidi" w:hAnsiTheme="minorBidi" w:cstheme="minorBidi"/>
          <w:szCs w:val="24"/>
          <w:rtl/>
          <w:lang w:bidi="he-IL"/>
        </w:rPr>
        <w:t xml:space="preserve">    מס' הבנק ומס' הסניף                                         כתובת סניף הבנק/חברת הביטוח </w:t>
      </w:r>
    </w:p>
    <w:p w:rsidR="00451AC1" w:rsidRPr="000C62C8" w:rsidRDefault="00451AC1" w:rsidP="000C62C8">
      <w:pPr>
        <w:bidi/>
        <w:spacing w:line="480" w:lineRule="auto"/>
        <w:rPr>
          <w:rFonts w:asciiTheme="minorBidi" w:hAnsiTheme="minorBidi" w:cstheme="minorBidi"/>
          <w:szCs w:val="24"/>
          <w:lang w:bidi="he-IL"/>
        </w:rPr>
      </w:pPr>
    </w:p>
    <w:p w:rsidR="00451AC1" w:rsidRPr="000C62C8" w:rsidRDefault="00451AC1" w:rsidP="000C62C8">
      <w:pPr>
        <w:bidi/>
        <w:spacing w:line="480" w:lineRule="auto"/>
        <w:rPr>
          <w:rFonts w:asciiTheme="minorBidi" w:hAnsiTheme="minorBidi" w:cstheme="minorBidi"/>
          <w:szCs w:val="24"/>
          <w:rtl/>
          <w:lang w:bidi="he-IL"/>
        </w:rPr>
      </w:pPr>
      <w:r w:rsidRPr="000C62C8">
        <w:rPr>
          <w:rFonts w:asciiTheme="minorBidi" w:hAnsiTheme="minorBidi" w:cstheme="minorBidi"/>
          <w:szCs w:val="24"/>
          <w:rtl/>
          <w:lang w:bidi="he-IL"/>
        </w:rPr>
        <w:t>ערבות זו אינה ניתנת להעברה</w:t>
      </w:r>
    </w:p>
    <w:p w:rsidR="00451AC1" w:rsidRPr="000C62C8" w:rsidRDefault="00451AC1" w:rsidP="000C62C8">
      <w:pPr>
        <w:bidi/>
        <w:spacing w:line="480" w:lineRule="auto"/>
        <w:rPr>
          <w:rFonts w:asciiTheme="minorBidi" w:hAnsiTheme="minorBidi" w:cstheme="minorBidi"/>
          <w:szCs w:val="24"/>
          <w:lang w:bidi="he-IL"/>
        </w:rPr>
      </w:pPr>
    </w:p>
    <w:p w:rsidR="00451AC1" w:rsidRPr="000C62C8" w:rsidRDefault="00451AC1" w:rsidP="000C62C8">
      <w:pPr>
        <w:bidi/>
        <w:spacing w:line="480" w:lineRule="auto"/>
        <w:rPr>
          <w:rFonts w:asciiTheme="minorBidi" w:hAnsiTheme="minorBidi" w:cstheme="minorBidi"/>
          <w:szCs w:val="24"/>
          <w:lang w:bidi="he-IL"/>
        </w:rPr>
      </w:pPr>
      <w:r w:rsidRPr="000C62C8">
        <w:rPr>
          <w:rFonts w:asciiTheme="minorBidi" w:hAnsiTheme="minorBidi" w:cstheme="minorBidi"/>
          <w:szCs w:val="24"/>
          <w:rtl/>
          <w:lang w:bidi="he-IL"/>
        </w:rPr>
        <w:t xml:space="preserve">_____________                       ________________                       _____________                  </w:t>
      </w:r>
    </w:p>
    <w:p w:rsidR="00451AC1" w:rsidRPr="000C62C8" w:rsidRDefault="00451AC1" w:rsidP="000C62C8">
      <w:pPr>
        <w:bidi/>
        <w:spacing w:line="480" w:lineRule="auto"/>
        <w:rPr>
          <w:rFonts w:asciiTheme="minorBidi" w:hAnsiTheme="minorBidi" w:cstheme="minorBidi"/>
          <w:szCs w:val="24"/>
          <w:rtl/>
          <w:lang w:bidi="he-IL"/>
        </w:rPr>
      </w:pPr>
      <w:r w:rsidRPr="000C62C8">
        <w:rPr>
          <w:rFonts w:asciiTheme="minorBidi" w:hAnsiTheme="minorBidi" w:cstheme="minorBidi"/>
          <w:szCs w:val="24"/>
          <w:rtl/>
          <w:lang w:bidi="he-IL"/>
        </w:rPr>
        <w:t xml:space="preserve">     תאריך</w:t>
      </w:r>
      <w:r w:rsidRPr="000C62C8">
        <w:rPr>
          <w:rFonts w:asciiTheme="minorBidi" w:hAnsiTheme="minorBidi" w:cstheme="minorBidi"/>
          <w:szCs w:val="24"/>
          <w:rtl/>
          <w:lang w:bidi="he-IL"/>
        </w:rPr>
        <w:tab/>
      </w:r>
      <w:r w:rsidRPr="000C62C8">
        <w:rPr>
          <w:rFonts w:asciiTheme="minorBidi" w:hAnsiTheme="minorBidi" w:cstheme="minorBidi"/>
          <w:szCs w:val="24"/>
          <w:rtl/>
          <w:lang w:bidi="he-IL"/>
        </w:rPr>
        <w:tab/>
      </w:r>
      <w:r w:rsidRPr="000C62C8">
        <w:rPr>
          <w:rFonts w:asciiTheme="minorBidi" w:hAnsiTheme="minorBidi" w:cstheme="minorBidi"/>
          <w:szCs w:val="24"/>
          <w:rtl/>
          <w:lang w:bidi="he-IL"/>
        </w:rPr>
        <w:tab/>
        <w:t xml:space="preserve">     שם מלא</w:t>
      </w:r>
      <w:r w:rsidRPr="000C62C8">
        <w:rPr>
          <w:rFonts w:asciiTheme="minorBidi" w:hAnsiTheme="minorBidi" w:cstheme="minorBidi"/>
          <w:szCs w:val="24"/>
          <w:rtl/>
          <w:lang w:bidi="he-IL"/>
        </w:rPr>
        <w:tab/>
      </w:r>
      <w:r w:rsidRPr="000C62C8">
        <w:rPr>
          <w:rFonts w:asciiTheme="minorBidi" w:hAnsiTheme="minorBidi" w:cstheme="minorBidi"/>
          <w:szCs w:val="24"/>
          <w:rtl/>
          <w:lang w:bidi="he-IL"/>
        </w:rPr>
        <w:tab/>
        <w:t xml:space="preserve"> </w:t>
      </w:r>
      <w:r w:rsidRPr="000C62C8">
        <w:rPr>
          <w:rFonts w:asciiTheme="minorBidi" w:hAnsiTheme="minorBidi" w:cstheme="minorBidi"/>
          <w:szCs w:val="24"/>
          <w:rtl/>
          <w:lang w:bidi="he-IL"/>
        </w:rPr>
        <w:tab/>
        <w:t xml:space="preserve">     חתימה וחותמת</w:t>
      </w:r>
    </w:p>
    <w:p w:rsidR="00451AC1" w:rsidRPr="000C62C8" w:rsidRDefault="00451AC1" w:rsidP="000C62C8">
      <w:pPr>
        <w:bidi/>
        <w:spacing w:line="480" w:lineRule="auto"/>
        <w:rPr>
          <w:rFonts w:asciiTheme="minorBidi" w:hAnsiTheme="minorBidi" w:cstheme="minorBidi"/>
          <w:szCs w:val="24"/>
          <w:rtl/>
          <w:lang w:bidi="he-IL"/>
        </w:rPr>
      </w:pPr>
    </w:p>
    <w:p w:rsidR="00080A56" w:rsidRPr="000C62C8" w:rsidRDefault="00080A56" w:rsidP="000C62C8">
      <w:pPr>
        <w:spacing w:line="480" w:lineRule="auto"/>
        <w:rPr>
          <w:rFonts w:asciiTheme="minorBidi" w:hAnsiTheme="minorBidi" w:cstheme="minorBidi"/>
          <w:b/>
          <w:bCs/>
          <w:szCs w:val="24"/>
          <w:lang w:bidi="he-IL"/>
        </w:rPr>
      </w:pPr>
      <w:r w:rsidRPr="000C62C8">
        <w:rPr>
          <w:rFonts w:asciiTheme="minorBidi" w:hAnsiTheme="minorBidi" w:cstheme="minorBidi"/>
          <w:b/>
          <w:bCs/>
          <w:szCs w:val="24"/>
          <w:rtl/>
          <w:lang w:bidi="he-IL"/>
        </w:rPr>
        <w:br w:type="page"/>
      </w:r>
    </w:p>
    <w:p w:rsidR="00080A56" w:rsidRPr="000C62C8" w:rsidRDefault="00080A56" w:rsidP="006A54BD">
      <w:pPr>
        <w:spacing w:before="120" w:after="120" w:line="480" w:lineRule="auto"/>
        <w:jc w:val="center"/>
        <w:rPr>
          <w:rFonts w:asciiTheme="minorBidi" w:hAnsiTheme="minorBidi" w:cstheme="minorBidi"/>
          <w:b/>
          <w:bCs/>
          <w:szCs w:val="24"/>
          <w:lang w:bidi="he-IL"/>
        </w:rPr>
      </w:pPr>
      <w:r w:rsidRPr="006A54BD">
        <w:rPr>
          <w:rFonts w:asciiTheme="minorBidi" w:hAnsiTheme="minorBidi" w:cstheme="minorBidi"/>
          <w:b/>
          <w:bCs/>
          <w:szCs w:val="24"/>
          <w:rtl/>
          <w:lang w:bidi="he-IL"/>
        </w:rPr>
        <w:lastRenderedPageBreak/>
        <w:t xml:space="preserve">נספח </w:t>
      </w:r>
      <w:r w:rsidR="00887D75" w:rsidRPr="006A54BD">
        <w:rPr>
          <w:rFonts w:asciiTheme="minorBidi" w:hAnsiTheme="minorBidi" w:cstheme="minorBidi" w:hint="cs"/>
          <w:b/>
          <w:bCs/>
          <w:szCs w:val="24"/>
          <w:rtl/>
          <w:lang w:bidi="he-IL"/>
        </w:rPr>
        <w:t>א</w:t>
      </w:r>
      <w:r w:rsidR="006A54BD">
        <w:rPr>
          <w:rFonts w:asciiTheme="minorBidi" w:hAnsiTheme="minorBidi" w:cstheme="minorBidi" w:hint="cs"/>
          <w:b/>
          <w:bCs/>
          <w:szCs w:val="24"/>
          <w:rtl/>
          <w:lang w:bidi="he-IL"/>
        </w:rPr>
        <w:t>'</w:t>
      </w:r>
      <w:r w:rsidR="00887D75" w:rsidRPr="006A54BD">
        <w:rPr>
          <w:rFonts w:asciiTheme="minorBidi" w:hAnsiTheme="minorBidi" w:cstheme="minorBidi" w:hint="cs"/>
          <w:b/>
          <w:bCs/>
          <w:szCs w:val="24"/>
          <w:rtl/>
          <w:lang w:bidi="he-IL"/>
        </w:rPr>
        <w:t>3</w:t>
      </w:r>
      <w:r w:rsidRPr="006A54BD">
        <w:rPr>
          <w:rFonts w:asciiTheme="minorBidi" w:hAnsiTheme="minorBidi" w:cstheme="minorBidi"/>
          <w:b/>
          <w:bCs/>
          <w:szCs w:val="24"/>
          <w:rtl/>
        </w:rPr>
        <w:t xml:space="preserve"> –</w:t>
      </w:r>
      <w:r w:rsidRPr="006A54BD">
        <w:rPr>
          <w:rFonts w:asciiTheme="minorBidi" w:hAnsiTheme="minorBidi" w:cstheme="minorBidi"/>
          <w:b/>
          <w:bCs/>
          <w:szCs w:val="24"/>
          <w:rtl/>
          <w:lang w:bidi="he-IL"/>
        </w:rPr>
        <w:t xml:space="preserve"> הוראת קיזוז</w:t>
      </w:r>
    </w:p>
    <w:p w:rsidR="00080A56" w:rsidRPr="000C62C8" w:rsidRDefault="00080A56" w:rsidP="000C62C8">
      <w:pPr>
        <w:spacing w:before="120" w:after="120" w:line="480" w:lineRule="auto"/>
        <w:rPr>
          <w:rFonts w:asciiTheme="minorBidi" w:hAnsiTheme="minorBidi" w:cstheme="minorBidi"/>
          <w:szCs w:val="24"/>
          <w:rtl/>
        </w:rPr>
      </w:pPr>
    </w:p>
    <w:p w:rsidR="00080A56" w:rsidRPr="000C62C8" w:rsidRDefault="00080A56" w:rsidP="000C62C8">
      <w:pPr>
        <w:spacing w:before="120" w:after="120" w:line="480" w:lineRule="auto"/>
        <w:rPr>
          <w:rFonts w:asciiTheme="minorBidi" w:hAnsiTheme="minorBidi" w:cstheme="minorBidi"/>
          <w:szCs w:val="24"/>
        </w:rPr>
      </w:pPr>
      <w:r w:rsidRPr="000C62C8">
        <w:rPr>
          <w:rFonts w:asciiTheme="minorBidi" w:hAnsiTheme="minorBidi" w:cstheme="minorBidi"/>
          <w:szCs w:val="24"/>
          <w:rtl/>
          <w:lang w:bidi="he-IL"/>
        </w:rPr>
        <w:t>המוסד</w:t>
      </w:r>
      <w:r w:rsidRPr="000C62C8">
        <w:rPr>
          <w:rFonts w:asciiTheme="minorBidi" w:hAnsiTheme="minorBidi" w:cstheme="minorBidi"/>
          <w:szCs w:val="24"/>
          <w:rtl/>
        </w:rPr>
        <w:t xml:space="preserve"> _____________________</w:t>
      </w:r>
    </w:p>
    <w:p w:rsidR="00080A56" w:rsidRPr="000C62C8" w:rsidRDefault="00080A56" w:rsidP="000C62C8">
      <w:pPr>
        <w:spacing w:before="120" w:after="120" w:line="480" w:lineRule="auto"/>
        <w:rPr>
          <w:rFonts w:asciiTheme="minorBidi" w:hAnsiTheme="minorBidi" w:cstheme="minorBidi"/>
          <w:szCs w:val="24"/>
        </w:rPr>
      </w:pPr>
      <w:r w:rsidRPr="000C62C8">
        <w:rPr>
          <w:rFonts w:asciiTheme="minorBidi" w:hAnsiTheme="minorBidi" w:cstheme="minorBidi"/>
          <w:szCs w:val="24"/>
          <w:rtl/>
          <w:lang w:bidi="he-IL"/>
        </w:rPr>
        <w:t>מספר טלפון</w:t>
      </w:r>
      <w:r w:rsidRPr="000C62C8">
        <w:rPr>
          <w:rFonts w:asciiTheme="minorBidi" w:hAnsiTheme="minorBidi" w:cstheme="minorBidi"/>
          <w:szCs w:val="24"/>
          <w:rtl/>
        </w:rPr>
        <w:t>_____________________________</w:t>
      </w:r>
    </w:p>
    <w:p w:rsidR="00080A56" w:rsidRPr="000C62C8" w:rsidRDefault="00080A56" w:rsidP="000C62C8">
      <w:pPr>
        <w:spacing w:before="120" w:after="120" w:line="480" w:lineRule="auto"/>
        <w:rPr>
          <w:rFonts w:asciiTheme="minorBidi" w:hAnsiTheme="minorBidi" w:cstheme="minorBidi"/>
          <w:szCs w:val="24"/>
        </w:rPr>
      </w:pPr>
      <w:r w:rsidRPr="000C62C8">
        <w:rPr>
          <w:rFonts w:asciiTheme="minorBidi" w:hAnsiTheme="minorBidi" w:cstheme="minorBidi"/>
          <w:szCs w:val="24"/>
          <w:rtl/>
          <w:lang w:bidi="he-IL"/>
        </w:rPr>
        <w:t>מספר פקס</w:t>
      </w:r>
      <w:r w:rsidRPr="000C62C8">
        <w:rPr>
          <w:rFonts w:asciiTheme="minorBidi" w:hAnsiTheme="minorBidi" w:cstheme="minorBidi"/>
          <w:szCs w:val="24"/>
          <w:rtl/>
        </w:rPr>
        <w:t>______________________________</w:t>
      </w:r>
    </w:p>
    <w:p w:rsidR="00080A56" w:rsidRPr="000C62C8" w:rsidRDefault="00080A56" w:rsidP="000C62C8">
      <w:pPr>
        <w:bidi/>
        <w:spacing w:before="120" w:after="120" w:line="480" w:lineRule="auto"/>
        <w:rPr>
          <w:rFonts w:asciiTheme="minorBidi" w:hAnsiTheme="minorBidi" w:cstheme="minorBidi"/>
          <w:szCs w:val="24"/>
        </w:rPr>
      </w:pPr>
      <w:r w:rsidRPr="000C62C8">
        <w:rPr>
          <w:rFonts w:asciiTheme="minorBidi" w:hAnsiTheme="minorBidi" w:cstheme="minorBidi"/>
          <w:szCs w:val="24"/>
          <w:rtl/>
          <w:lang w:bidi="he-IL"/>
        </w:rPr>
        <w:t>לכבוד</w:t>
      </w:r>
      <w:r w:rsidRPr="000C62C8">
        <w:rPr>
          <w:rFonts w:asciiTheme="minorBidi" w:hAnsiTheme="minorBidi" w:cstheme="minorBidi"/>
          <w:szCs w:val="24"/>
          <w:rtl/>
        </w:rPr>
        <w:t>:</w:t>
      </w:r>
    </w:p>
    <w:p w:rsidR="00080A56" w:rsidRPr="000C62C8" w:rsidRDefault="00080A56" w:rsidP="000C62C8">
      <w:pPr>
        <w:bidi/>
        <w:spacing w:before="120" w:after="120" w:line="480" w:lineRule="auto"/>
        <w:rPr>
          <w:rFonts w:asciiTheme="minorBidi" w:hAnsiTheme="minorBidi" w:cstheme="minorBidi"/>
          <w:szCs w:val="24"/>
        </w:rPr>
      </w:pPr>
      <w:r w:rsidRPr="000C62C8">
        <w:rPr>
          <w:rFonts w:asciiTheme="minorBidi" w:hAnsiTheme="minorBidi" w:cstheme="minorBidi"/>
          <w:szCs w:val="24"/>
          <w:rtl/>
          <w:lang w:bidi="he-IL"/>
        </w:rPr>
        <w:t>החשב הכללי</w:t>
      </w:r>
    </w:p>
    <w:p w:rsidR="00080A56" w:rsidRPr="000C62C8" w:rsidRDefault="00080A56" w:rsidP="000C62C8">
      <w:pPr>
        <w:bidi/>
        <w:spacing w:before="120" w:after="120" w:line="480" w:lineRule="auto"/>
        <w:rPr>
          <w:rFonts w:asciiTheme="minorBidi" w:hAnsiTheme="minorBidi" w:cstheme="minorBidi"/>
          <w:szCs w:val="24"/>
        </w:rPr>
      </w:pPr>
      <w:r w:rsidRPr="000C62C8">
        <w:rPr>
          <w:rFonts w:asciiTheme="minorBidi" w:hAnsiTheme="minorBidi" w:cstheme="minorBidi"/>
          <w:szCs w:val="24"/>
          <w:rtl/>
          <w:lang w:bidi="he-IL"/>
        </w:rPr>
        <w:t>משרד האוצר</w:t>
      </w:r>
    </w:p>
    <w:p w:rsidR="00080A56" w:rsidRPr="000C62C8" w:rsidRDefault="00080A56" w:rsidP="000C62C8">
      <w:pPr>
        <w:bidi/>
        <w:spacing w:before="120" w:after="120" w:line="480" w:lineRule="auto"/>
        <w:rPr>
          <w:rFonts w:asciiTheme="minorBidi" w:hAnsiTheme="minorBidi" w:cstheme="minorBidi"/>
          <w:szCs w:val="24"/>
          <w:rtl/>
        </w:rPr>
      </w:pPr>
      <w:r w:rsidRPr="000C62C8">
        <w:rPr>
          <w:rFonts w:asciiTheme="minorBidi" w:hAnsiTheme="minorBidi" w:cstheme="minorBidi"/>
          <w:szCs w:val="24"/>
          <w:rtl/>
          <w:lang w:bidi="he-IL"/>
        </w:rPr>
        <w:t xml:space="preserve">באמצעות משרד </w:t>
      </w:r>
      <w:r w:rsidRPr="000C62C8">
        <w:rPr>
          <w:rFonts w:asciiTheme="minorBidi" w:hAnsiTheme="minorBidi" w:cstheme="minorBidi"/>
          <w:szCs w:val="24"/>
          <w:rtl/>
        </w:rPr>
        <w:t>______________</w:t>
      </w:r>
    </w:p>
    <w:p w:rsidR="00080A56" w:rsidRPr="000C62C8" w:rsidRDefault="00080A56" w:rsidP="000C62C8">
      <w:pPr>
        <w:bidi/>
        <w:spacing w:before="120" w:after="120" w:line="480" w:lineRule="auto"/>
        <w:rPr>
          <w:rFonts w:asciiTheme="minorBidi" w:hAnsiTheme="minorBidi" w:cstheme="minorBidi"/>
          <w:szCs w:val="24"/>
        </w:rPr>
      </w:pPr>
    </w:p>
    <w:p w:rsidR="00080A56" w:rsidRPr="000C62C8" w:rsidRDefault="00080A56" w:rsidP="000C62C8">
      <w:pPr>
        <w:bidi/>
        <w:spacing w:before="120" w:after="120" w:line="480" w:lineRule="auto"/>
        <w:jc w:val="center"/>
        <w:rPr>
          <w:rFonts w:asciiTheme="minorBidi" w:hAnsiTheme="minorBidi" w:cstheme="minorBidi"/>
          <w:b/>
          <w:bCs/>
          <w:szCs w:val="24"/>
          <w:u w:val="single"/>
        </w:rPr>
      </w:pPr>
      <w:r w:rsidRPr="000C62C8">
        <w:rPr>
          <w:rFonts w:asciiTheme="minorBidi" w:hAnsiTheme="minorBidi" w:cstheme="minorBidi"/>
          <w:b/>
          <w:bCs/>
          <w:szCs w:val="24"/>
          <w:u w:val="single"/>
          <w:rtl/>
          <w:lang w:bidi="he-IL"/>
        </w:rPr>
        <w:t>הנדון</w:t>
      </w:r>
      <w:r w:rsidRPr="000C62C8">
        <w:rPr>
          <w:rFonts w:asciiTheme="minorBidi" w:hAnsiTheme="minorBidi" w:cstheme="minorBidi"/>
          <w:b/>
          <w:bCs/>
          <w:szCs w:val="24"/>
          <w:u w:val="single"/>
          <w:rtl/>
        </w:rPr>
        <w:t xml:space="preserve">: </w:t>
      </w:r>
      <w:r w:rsidRPr="000C62C8">
        <w:rPr>
          <w:rFonts w:asciiTheme="minorBidi" w:hAnsiTheme="minorBidi" w:cstheme="minorBidi"/>
          <w:b/>
          <w:bCs/>
          <w:szCs w:val="24"/>
          <w:u w:val="single"/>
          <w:rtl/>
          <w:lang w:bidi="he-IL"/>
        </w:rPr>
        <w:t>הוראת קיזוז</w:t>
      </w:r>
    </w:p>
    <w:p w:rsidR="00080A56" w:rsidRPr="000C62C8" w:rsidRDefault="00080A56" w:rsidP="000C62C8">
      <w:pPr>
        <w:numPr>
          <w:ilvl w:val="0"/>
          <w:numId w:val="52"/>
        </w:numPr>
        <w:bidi/>
        <w:spacing w:before="120" w:after="120" w:line="480" w:lineRule="auto"/>
        <w:jc w:val="both"/>
        <w:rPr>
          <w:rFonts w:asciiTheme="minorBidi" w:hAnsiTheme="minorBidi" w:cstheme="minorBidi"/>
          <w:szCs w:val="24"/>
        </w:rPr>
      </w:pPr>
      <w:r w:rsidRPr="000C62C8">
        <w:rPr>
          <w:rFonts w:asciiTheme="minorBidi" w:hAnsiTheme="minorBidi" w:cstheme="minorBidi"/>
          <w:szCs w:val="24"/>
          <w:rtl/>
          <w:lang w:bidi="he-IL"/>
        </w:rPr>
        <w:t>אנו החתומים מטה</w:t>
      </w:r>
      <w:r w:rsidRPr="000C62C8">
        <w:rPr>
          <w:rFonts w:asciiTheme="minorBidi" w:hAnsiTheme="minorBidi" w:cstheme="minorBidi"/>
          <w:szCs w:val="24"/>
          <w:rtl/>
        </w:rPr>
        <w:t xml:space="preserve">, </w:t>
      </w:r>
      <w:r w:rsidRPr="000C62C8">
        <w:rPr>
          <w:rFonts w:asciiTheme="minorBidi" w:hAnsiTheme="minorBidi" w:cstheme="minorBidi"/>
          <w:szCs w:val="24"/>
          <w:rtl/>
          <w:lang w:bidi="he-IL"/>
        </w:rPr>
        <w:t xml:space="preserve">הנציגים המוסמכים של </w:t>
      </w:r>
      <w:r w:rsidRPr="000C62C8">
        <w:rPr>
          <w:rFonts w:asciiTheme="minorBidi" w:hAnsiTheme="minorBidi" w:cstheme="minorBidi"/>
          <w:szCs w:val="24"/>
          <w:rtl/>
        </w:rPr>
        <w:t>_______  (</w:t>
      </w:r>
      <w:r w:rsidRPr="000C62C8">
        <w:rPr>
          <w:rFonts w:asciiTheme="minorBidi" w:hAnsiTheme="minorBidi" w:cstheme="minorBidi"/>
          <w:szCs w:val="24"/>
          <w:rtl/>
          <w:lang w:bidi="he-IL"/>
        </w:rPr>
        <w:t xml:space="preserve">להלן </w:t>
      </w:r>
      <w:r w:rsidRPr="000C62C8">
        <w:rPr>
          <w:rFonts w:asciiTheme="minorBidi" w:hAnsiTheme="minorBidi" w:cstheme="minorBidi"/>
          <w:szCs w:val="24"/>
          <w:rtl/>
        </w:rPr>
        <w:t xml:space="preserve">– </w:t>
      </w:r>
      <w:r w:rsidRPr="000C62C8">
        <w:rPr>
          <w:rFonts w:asciiTheme="minorBidi" w:hAnsiTheme="minorBidi" w:cstheme="minorBidi"/>
          <w:szCs w:val="24"/>
          <w:rtl/>
          <w:lang w:bidi="he-IL"/>
        </w:rPr>
        <w:t>המוסד</w:t>
      </w:r>
      <w:r w:rsidRPr="000C62C8">
        <w:rPr>
          <w:rFonts w:asciiTheme="minorBidi" w:hAnsiTheme="minorBidi" w:cstheme="minorBidi"/>
          <w:szCs w:val="24"/>
          <w:rtl/>
        </w:rPr>
        <w:t xml:space="preserve"> )______________, </w:t>
      </w:r>
      <w:r w:rsidRPr="000C62C8">
        <w:rPr>
          <w:rFonts w:asciiTheme="minorBidi" w:hAnsiTheme="minorBidi" w:cstheme="minorBidi"/>
          <w:szCs w:val="24"/>
          <w:rtl/>
          <w:lang w:bidi="he-IL"/>
        </w:rPr>
        <w:t xml:space="preserve">נותנים לכם בזאת הוראה בלתי מותנית לקזז כל סכום עד לסך </w:t>
      </w:r>
      <w:r w:rsidR="00355572" w:rsidRPr="000C62C8">
        <w:rPr>
          <w:rFonts w:asciiTheme="minorBidi" w:hAnsiTheme="minorBidi" w:cstheme="minorBidi"/>
          <w:szCs w:val="24"/>
          <w:rtl/>
          <w:lang w:bidi="he-IL"/>
        </w:rPr>
        <w:t>11,000</w:t>
      </w:r>
      <w:r w:rsidRPr="000C62C8">
        <w:rPr>
          <w:rFonts w:asciiTheme="minorBidi" w:hAnsiTheme="minorBidi" w:cstheme="minorBidi"/>
          <w:szCs w:val="24"/>
          <w:rtl/>
          <w:lang w:bidi="he-IL"/>
        </w:rPr>
        <w:t xml:space="preserve">  ש</w:t>
      </w:r>
      <w:r w:rsidRPr="000C62C8">
        <w:rPr>
          <w:rFonts w:asciiTheme="minorBidi" w:hAnsiTheme="minorBidi" w:cstheme="minorBidi"/>
          <w:szCs w:val="24"/>
          <w:rtl/>
        </w:rPr>
        <w:t>"</w:t>
      </w:r>
      <w:r w:rsidRPr="000C62C8">
        <w:rPr>
          <w:rFonts w:asciiTheme="minorBidi" w:hAnsiTheme="minorBidi" w:cstheme="minorBidi"/>
          <w:szCs w:val="24"/>
          <w:rtl/>
          <w:lang w:bidi="he-IL"/>
        </w:rPr>
        <w:t>ח</w:t>
      </w:r>
      <w:r w:rsidRPr="000C62C8">
        <w:rPr>
          <w:rFonts w:asciiTheme="minorBidi" w:hAnsiTheme="minorBidi" w:cstheme="minorBidi"/>
          <w:szCs w:val="24"/>
          <w:rtl/>
        </w:rPr>
        <w:t>, (</w:t>
      </w:r>
      <w:r w:rsidRPr="000C62C8">
        <w:rPr>
          <w:rFonts w:asciiTheme="minorBidi" w:hAnsiTheme="minorBidi" w:cstheme="minorBidi"/>
          <w:szCs w:val="24"/>
          <w:rtl/>
          <w:lang w:bidi="he-IL"/>
        </w:rPr>
        <w:t>במילים</w:t>
      </w:r>
      <w:r w:rsidR="00355572" w:rsidRPr="000C62C8">
        <w:rPr>
          <w:rFonts w:asciiTheme="minorBidi" w:hAnsiTheme="minorBidi" w:cstheme="minorBidi"/>
          <w:szCs w:val="24"/>
          <w:rtl/>
          <w:lang w:bidi="he-IL"/>
        </w:rPr>
        <w:t xml:space="preserve"> אחד עשר אלף ש"ח</w:t>
      </w:r>
      <w:r w:rsidRPr="000C62C8">
        <w:rPr>
          <w:rFonts w:asciiTheme="minorBidi" w:hAnsiTheme="minorBidi" w:cstheme="minorBidi"/>
          <w:szCs w:val="24"/>
          <w:rtl/>
        </w:rPr>
        <w:t xml:space="preserve">), </w:t>
      </w:r>
      <w:r w:rsidRPr="000C62C8">
        <w:rPr>
          <w:rFonts w:asciiTheme="minorBidi" w:hAnsiTheme="minorBidi" w:cstheme="minorBidi"/>
          <w:szCs w:val="24"/>
          <w:rtl/>
          <w:lang w:bidi="he-IL"/>
        </w:rPr>
        <w:t>שיוצמד ל</w:t>
      </w:r>
      <w:r w:rsidRPr="000C62C8">
        <w:rPr>
          <w:rFonts w:asciiTheme="minorBidi" w:hAnsiTheme="minorBidi" w:cstheme="minorBidi"/>
          <w:szCs w:val="24"/>
          <w:rtl/>
        </w:rPr>
        <w:t xml:space="preserve">: </w:t>
      </w:r>
      <w:r w:rsidRPr="000C62C8">
        <w:rPr>
          <w:rFonts w:asciiTheme="minorBidi" w:hAnsiTheme="minorBidi" w:cstheme="minorBidi"/>
          <w:szCs w:val="24"/>
          <w:u w:val="single"/>
          <w:rtl/>
          <w:lang w:bidi="he-IL"/>
        </w:rPr>
        <w:t>מדד</w:t>
      </w:r>
      <w:r w:rsidRPr="000C62C8">
        <w:rPr>
          <w:rFonts w:asciiTheme="minorBidi" w:hAnsiTheme="minorBidi" w:cstheme="minorBidi"/>
          <w:szCs w:val="24"/>
          <w:rtl/>
          <w:lang w:bidi="he-IL"/>
        </w:rPr>
        <w:t xml:space="preserve"> מתאריך </w:t>
      </w:r>
      <w:r w:rsidRPr="000C62C8">
        <w:rPr>
          <w:rFonts w:asciiTheme="minorBidi" w:hAnsiTheme="minorBidi" w:cstheme="minorBidi"/>
          <w:szCs w:val="24"/>
          <w:rtl/>
        </w:rPr>
        <w:t xml:space="preserve">_________, </w:t>
      </w:r>
      <w:r w:rsidRPr="000C62C8">
        <w:rPr>
          <w:rFonts w:asciiTheme="minorBidi" w:hAnsiTheme="minorBidi" w:cstheme="minorBidi"/>
          <w:szCs w:val="24"/>
          <w:rtl/>
          <w:lang w:bidi="he-IL"/>
        </w:rPr>
        <w:t>מכל תשלום המגיע לנו  מהממשלה לפי כל דין</w:t>
      </w:r>
      <w:r w:rsidRPr="000C62C8">
        <w:rPr>
          <w:rFonts w:asciiTheme="minorBidi" w:hAnsiTheme="minorBidi" w:cstheme="minorBidi"/>
          <w:szCs w:val="24"/>
          <w:rtl/>
        </w:rPr>
        <w:t xml:space="preserve">, </w:t>
      </w:r>
      <w:r w:rsidRPr="000C62C8">
        <w:rPr>
          <w:rFonts w:asciiTheme="minorBidi" w:hAnsiTheme="minorBidi" w:cstheme="minorBidi"/>
          <w:szCs w:val="24"/>
          <w:rtl/>
          <w:lang w:bidi="he-IL"/>
        </w:rPr>
        <w:t xml:space="preserve">הסכם או הסדר </w:t>
      </w:r>
      <w:r w:rsidRPr="000C62C8">
        <w:rPr>
          <w:rFonts w:asciiTheme="minorBidi" w:hAnsiTheme="minorBidi" w:cstheme="minorBidi"/>
          <w:szCs w:val="24"/>
          <w:rtl/>
        </w:rPr>
        <w:t>(</w:t>
      </w:r>
      <w:r w:rsidRPr="000C62C8">
        <w:rPr>
          <w:rFonts w:asciiTheme="minorBidi" w:hAnsiTheme="minorBidi" w:cstheme="minorBidi"/>
          <w:szCs w:val="24"/>
          <w:rtl/>
          <w:lang w:bidi="he-IL"/>
        </w:rPr>
        <w:t xml:space="preserve">להלן </w:t>
      </w:r>
      <w:r w:rsidRPr="000C62C8">
        <w:rPr>
          <w:rFonts w:asciiTheme="minorBidi" w:hAnsiTheme="minorBidi" w:cstheme="minorBidi"/>
          <w:szCs w:val="24"/>
          <w:rtl/>
        </w:rPr>
        <w:t xml:space="preserve">- </w:t>
      </w:r>
      <w:r w:rsidRPr="000C62C8">
        <w:rPr>
          <w:rFonts w:asciiTheme="minorBidi" w:hAnsiTheme="minorBidi" w:cstheme="minorBidi"/>
          <w:szCs w:val="24"/>
          <w:rtl/>
          <w:lang w:bidi="he-IL"/>
        </w:rPr>
        <w:t>הקיזוז</w:t>
      </w:r>
      <w:r w:rsidRPr="000C62C8">
        <w:rPr>
          <w:rFonts w:asciiTheme="minorBidi" w:hAnsiTheme="minorBidi" w:cstheme="minorBidi"/>
          <w:szCs w:val="24"/>
          <w:rtl/>
        </w:rPr>
        <w:t>).</w:t>
      </w:r>
    </w:p>
    <w:p w:rsidR="00080A56" w:rsidRPr="000C62C8" w:rsidRDefault="00080A56" w:rsidP="000C62C8">
      <w:pPr>
        <w:numPr>
          <w:ilvl w:val="0"/>
          <w:numId w:val="52"/>
        </w:numPr>
        <w:bidi/>
        <w:spacing w:before="120" w:after="120" w:line="480" w:lineRule="auto"/>
        <w:jc w:val="both"/>
        <w:rPr>
          <w:rFonts w:asciiTheme="minorBidi" w:hAnsiTheme="minorBidi" w:cstheme="minorBidi"/>
          <w:szCs w:val="24"/>
        </w:rPr>
      </w:pPr>
      <w:r w:rsidRPr="000C62C8">
        <w:rPr>
          <w:rFonts w:asciiTheme="minorBidi" w:hAnsiTheme="minorBidi" w:cstheme="minorBidi"/>
          <w:szCs w:val="24"/>
          <w:rtl/>
          <w:lang w:bidi="he-IL"/>
        </w:rPr>
        <w:t>אנו מסכימים כי החשב הכללי</w:t>
      </w:r>
      <w:r w:rsidRPr="000C62C8">
        <w:rPr>
          <w:rFonts w:asciiTheme="minorBidi" w:hAnsiTheme="minorBidi" w:cstheme="minorBidi"/>
          <w:szCs w:val="24"/>
          <w:rtl/>
        </w:rPr>
        <w:t xml:space="preserve">, </w:t>
      </w:r>
      <w:r w:rsidRPr="000C62C8">
        <w:rPr>
          <w:rFonts w:asciiTheme="minorBidi" w:hAnsiTheme="minorBidi" w:cstheme="minorBidi"/>
          <w:szCs w:val="24"/>
          <w:rtl/>
          <w:lang w:bidi="he-IL"/>
        </w:rPr>
        <w:t>לפי שיקול דעתו הבלעדי והמוחלט</w:t>
      </w:r>
      <w:r w:rsidRPr="000C62C8">
        <w:rPr>
          <w:rFonts w:asciiTheme="minorBidi" w:hAnsiTheme="minorBidi" w:cstheme="minorBidi"/>
          <w:szCs w:val="24"/>
          <w:rtl/>
        </w:rPr>
        <w:t xml:space="preserve">, </w:t>
      </w:r>
      <w:r w:rsidRPr="000C62C8">
        <w:rPr>
          <w:rFonts w:asciiTheme="minorBidi" w:hAnsiTheme="minorBidi" w:cstheme="minorBidi"/>
          <w:szCs w:val="24"/>
          <w:rtl/>
          <w:lang w:bidi="he-IL"/>
        </w:rPr>
        <w:t>יקזז מכל תשלום המגיע למוסד מן הממשלה לפי כל דין</w:t>
      </w:r>
      <w:r w:rsidRPr="000C62C8">
        <w:rPr>
          <w:rFonts w:asciiTheme="minorBidi" w:hAnsiTheme="minorBidi" w:cstheme="minorBidi"/>
          <w:szCs w:val="24"/>
          <w:rtl/>
        </w:rPr>
        <w:t xml:space="preserve">, </w:t>
      </w:r>
      <w:r w:rsidRPr="000C62C8">
        <w:rPr>
          <w:rFonts w:asciiTheme="minorBidi" w:hAnsiTheme="minorBidi" w:cstheme="minorBidi"/>
          <w:szCs w:val="24"/>
          <w:rtl/>
          <w:lang w:bidi="he-IL"/>
        </w:rPr>
        <w:t>הסכם או הסדר</w:t>
      </w:r>
      <w:r w:rsidRPr="000C62C8">
        <w:rPr>
          <w:rFonts w:asciiTheme="minorBidi" w:hAnsiTheme="minorBidi" w:cstheme="minorBidi"/>
          <w:szCs w:val="24"/>
          <w:rtl/>
        </w:rPr>
        <w:t xml:space="preserve">, </w:t>
      </w:r>
      <w:r w:rsidRPr="000C62C8">
        <w:rPr>
          <w:rFonts w:asciiTheme="minorBidi" w:hAnsiTheme="minorBidi" w:cstheme="minorBidi"/>
          <w:szCs w:val="24"/>
          <w:rtl/>
          <w:lang w:bidi="he-IL"/>
        </w:rPr>
        <w:t>כל סכום המגיע לממשלה מן המוסד בקשר עם חוזה</w:t>
      </w:r>
      <w:r w:rsidRPr="000C62C8">
        <w:rPr>
          <w:rFonts w:asciiTheme="minorBidi" w:hAnsiTheme="minorBidi" w:cstheme="minorBidi"/>
          <w:szCs w:val="24"/>
          <w:rtl/>
        </w:rPr>
        <w:t>/</w:t>
      </w:r>
      <w:r w:rsidRPr="000C62C8">
        <w:rPr>
          <w:rFonts w:asciiTheme="minorBidi" w:hAnsiTheme="minorBidi" w:cstheme="minorBidi"/>
          <w:szCs w:val="24"/>
          <w:rtl/>
          <w:lang w:bidi="he-IL"/>
        </w:rPr>
        <w:t>הזמנה</w:t>
      </w:r>
      <w:r w:rsidRPr="000C62C8">
        <w:rPr>
          <w:rFonts w:asciiTheme="minorBidi" w:hAnsiTheme="minorBidi" w:cstheme="minorBidi"/>
          <w:szCs w:val="24"/>
          <w:rtl/>
        </w:rPr>
        <w:t xml:space="preserve">_____________ </w:t>
      </w:r>
      <w:r w:rsidRPr="000C62C8">
        <w:rPr>
          <w:rFonts w:asciiTheme="minorBidi" w:hAnsiTheme="minorBidi" w:cstheme="minorBidi"/>
          <w:szCs w:val="24"/>
          <w:rtl/>
          <w:lang w:bidi="he-IL"/>
        </w:rPr>
        <w:t>מבלי שיהיה חייב לנמק או לדרוש תחילה את סילוק הסכום האמור מאת המוסד</w:t>
      </w:r>
      <w:r w:rsidRPr="000C62C8">
        <w:rPr>
          <w:rFonts w:asciiTheme="minorBidi" w:hAnsiTheme="minorBidi" w:cstheme="minorBidi"/>
          <w:szCs w:val="24"/>
          <w:rtl/>
        </w:rPr>
        <w:t xml:space="preserve">. </w:t>
      </w:r>
      <w:r w:rsidRPr="000C62C8">
        <w:rPr>
          <w:rFonts w:asciiTheme="minorBidi" w:hAnsiTheme="minorBidi" w:cstheme="minorBidi"/>
          <w:szCs w:val="24"/>
          <w:rtl/>
        </w:rPr>
        <w:tab/>
      </w:r>
    </w:p>
    <w:p w:rsidR="00080A56" w:rsidRPr="000C62C8" w:rsidRDefault="00080A56" w:rsidP="000C62C8">
      <w:pPr>
        <w:numPr>
          <w:ilvl w:val="0"/>
          <w:numId w:val="52"/>
        </w:numPr>
        <w:bidi/>
        <w:spacing w:before="120" w:after="120" w:line="480" w:lineRule="auto"/>
        <w:jc w:val="both"/>
        <w:rPr>
          <w:rFonts w:asciiTheme="minorBidi" w:hAnsiTheme="minorBidi" w:cstheme="minorBidi"/>
          <w:szCs w:val="24"/>
        </w:rPr>
      </w:pPr>
      <w:r w:rsidRPr="000C62C8">
        <w:rPr>
          <w:rFonts w:asciiTheme="minorBidi" w:hAnsiTheme="minorBidi" w:cstheme="minorBidi"/>
          <w:szCs w:val="24"/>
          <w:rtl/>
          <w:lang w:bidi="he-IL"/>
        </w:rPr>
        <w:lastRenderedPageBreak/>
        <w:t>אנו מתחייבים ומצהירים כי לא תהיה לנו כל טענה כלפי הממשלה על ביצוע קיזוז לפי הוראה זאת</w:t>
      </w:r>
      <w:r w:rsidRPr="000C62C8">
        <w:rPr>
          <w:rFonts w:asciiTheme="minorBidi" w:hAnsiTheme="minorBidi" w:cstheme="minorBidi"/>
          <w:szCs w:val="24"/>
          <w:rtl/>
        </w:rPr>
        <w:t xml:space="preserve">, </w:t>
      </w:r>
      <w:r w:rsidRPr="000C62C8">
        <w:rPr>
          <w:rFonts w:asciiTheme="minorBidi" w:hAnsiTheme="minorBidi" w:cstheme="minorBidi"/>
          <w:szCs w:val="24"/>
          <w:rtl/>
          <w:lang w:bidi="he-IL"/>
        </w:rPr>
        <w:t>מכספים המגיעים למוסד מן הממשלה לפי כל  דין</w:t>
      </w:r>
      <w:r w:rsidRPr="000C62C8">
        <w:rPr>
          <w:rFonts w:asciiTheme="minorBidi" w:hAnsiTheme="minorBidi" w:cstheme="minorBidi"/>
          <w:szCs w:val="24"/>
          <w:rtl/>
        </w:rPr>
        <w:t xml:space="preserve">, </w:t>
      </w:r>
      <w:r w:rsidRPr="000C62C8">
        <w:rPr>
          <w:rFonts w:asciiTheme="minorBidi" w:hAnsiTheme="minorBidi" w:cstheme="minorBidi"/>
          <w:szCs w:val="24"/>
          <w:rtl/>
          <w:lang w:bidi="he-IL"/>
        </w:rPr>
        <w:t>הסכם או הסדר</w:t>
      </w:r>
      <w:r w:rsidRPr="000C62C8">
        <w:rPr>
          <w:rFonts w:asciiTheme="minorBidi" w:hAnsiTheme="minorBidi" w:cstheme="minorBidi"/>
          <w:szCs w:val="24"/>
          <w:rtl/>
        </w:rPr>
        <w:t>.</w:t>
      </w:r>
    </w:p>
    <w:p w:rsidR="00080A56" w:rsidRPr="000C62C8" w:rsidRDefault="00080A56" w:rsidP="000C62C8">
      <w:pPr>
        <w:numPr>
          <w:ilvl w:val="0"/>
          <w:numId w:val="52"/>
        </w:numPr>
        <w:bidi/>
        <w:spacing w:before="120" w:after="120" w:line="480" w:lineRule="auto"/>
        <w:jc w:val="both"/>
        <w:rPr>
          <w:rFonts w:asciiTheme="minorBidi" w:hAnsiTheme="minorBidi" w:cstheme="minorBidi"/>
          <w:szCs w:val="24"/>
        </w:rPr>
      </w:pPr>
      <w:r w:rsidRPr="000C62C8">
        <w:rPr>
          <w:rFonts w:asciiTheme="minorBidi" w:hAnsiTheme="minorBidi" w:cstheme="minorBidi"/>
          <w:szCs w:val="24"/>
          <w:rtl/>
          <w:lang w:bidi="he-IL"/>
        </w:rPr>
        <w:t xml:space="preserve">הוראה זו תישאר בתוקפה עד תאריך </w:t>
      </w:r>
      <w:r w:rsidRPr="000C62C8">
        <w:rPr>
          <w:rFonts w:asciiTheme="minorBidi" w:hAnsiTheme="minorBidi" w:cstheme="minorBidi"/>
          <w:szCs w:val="24"/>
          <w:rtl/>
        </w:rPr>
        <w:t>________.</w:t>
      </w:r>
      <w:r w:rsidRPr="000C62C8">
        <w:rPr>
          <w:rFonts w:asciiTheme="minorBidi" w:hAnsiTheme="minorBidi" w:cstheme="minorBidi"/>
          <w:szCs w:val="24"/>
          <w:rtl/>
        </w:rPr>
        <w:tab/>
      </w:r>
    </w:p>
    <w:p w:rsidR="00080A56" w:rsidRPr="000C62C8" w:rsidRDefault="00080A56" w:rsidP="000C62C8">
      <w:pPr>
        <w:numPr>
          <w:ilvl w:val="0"/>
          <w:numId w:val="52"/>
        </w:numPr>
        <w:bidi/>
        <w:spacing w:before="120" w:after="120" w:line="480" w:lineRule="auto"/>
        <w:jc w:val="both"/>
        <w:rPr>
          <w:rFonts w:asciiTheme="minorBidi" w:hAnsiTheme="minorBidi" w:cstheme="minorBidi"/>
          <w:szCs w:val="24"/>
        </w:rPr>
      </w:pPr>
      <w:r w:rsidRPr="000C62C8">
        <w:rPr>
          <w:rFonts w:asciiTheme="minorBidi" w:hAnsiTheme="minorBidi" w:cstheme="minorBidi"/>
          <w:szCs w:val="24"/>
          <w:rtl/>
          <w:lang w:bidi="he-IL"/>
        </w:rPr>
        <w:t>שינוי הוראה זו כפוף לאישור בכתב מהחשב הכללי במשרד האוצר</w:t>
      </w:r>
      <w:r w:rsidRPr="000C62C8">
        <w:rPr>
          <w:rFonts w:asciiTheme="minorBidi" w:hAnsiTheme="minorBidi" w:cstheme="minorBidi"/>
          <w:szCs w:val="24"/>
          <w:rtl/>
        </w:rPr>
        <w:t>.</w:t>
      </w:r>
    </w:p>
    <w:p w:rsidR="00080A56" w:rsidRPr="000C62C8" w:rsidRDefault="00080A56" w:rsidP="000C62C8">
      <w:pPr>
        <w:bidi/>
        <w:spacing w:before="120" w:after="120" w:line="480" w:lineRule="auto"/>
        <w:rPr>
          <w:rFonts w:asciiTheme="minorBidi" w:hAnsiTheme="minorBidi" w:cstheme="minorBidi"/>
          <w:szCs w:val="24"/>
        </w:rPr>
      </w:pPr>
      <w:r w:rsidRPr="000C62C8">
        <w:rPr>
          <w:rFonts w:asciiTheme="minorBidi" w:hAnsiTheme="minorBidi" w:cstheme="minorBidi"/>
          <w:szCs w:val="24"/>
          <w:rtl/>
        </w:rPr>
        <w:tab/>
      </w:r>
    </w:p>
    <w:p w:rsidR="00080A56" w:rsidRPr="000C62C8" w:rsidRDefault="00080A56" w:rsidP="000C62C8">
      <w:pPr>
        <w:bidi/>
        <w:spacing w:before="120" w:after="120" w:line="480" w:lineRule="auto"/>
        <w:rPr>
          <w:rFonts w:asciiTheme="minorBidi" w:hAnsiTheme="minorBidi" w:cstheme="minorBidi"/>
          <w:szCs w:val="24"/>
        </w:rPr>
      </w:pPr>
      <w:r w:rsidRPr="000C62C8">
        <w:rPr>
          <w:rFonts w:asciiTheme="minorBidi" w:hAnsiTheme="minorBidi" w:cstheme="minorBidi"/>
          <w:szCs w:val="24"/>
          <w:rtl/>
        </w:rPr>
        <w:t>_______________________________</w:t>
      </w:r>
      <w:r w:rsidRPr="000C62C8">
        <w:rPr>
          <w:rFonts w:asciiTheme="minorBidi" w:hAnsiTheme="minorBidi" w:cstheme="minorBidi"/>
          <w:szCs w:val="24"/>
          <w:rtl/>
        </w:rPr>
        <w:tab/>
      </w:r>
    </w:p>
    <w:p w:rsidR="00080A56" w:rsidRPr="000C62C8" w:rsidRDefault="00080A56" w:rsidP="000C62C8">
      <w:pPr>
        <w:bidi/>
        <w:spacing w:before="120" w:after="120" w:line="480" w:lineRule="auto"/>
        <w:rPr>
          <w:rFonts w:asciiTheme="minorBidi" w:hAnsiTheme="minorBidi" w:cstheme="minorBidi"/>
          <w:szCs w:val="24"/>
        </w:rPr>
      </w:pPr>
      <w:r w:rsidRPr="000C62C8">
        <w:rPr>
          <w:rFonts w:asciiTheme="minorBidi" w:hAnsiTheme="minorBidi" w:cstheme="minorBidi"/>
          <w:szCs w:val="24"/>
          <w:rtl/>
          <w:lang w:bidi="he-IL"/>
        </w:rPr>
        <w:t>שם מלא וחתימה של מוסמכים מטעם המוסד</w:t>
      </w:r>
      <w:r w:rsidRPr="000C62C8">
        <w:rPr>
          <w:rFonts w:asciiTheme="minorBidi" w:hAnsiTheme="minorBidi" w:cstheme="minorBidi"/>
          <w:szCs w:val="24"/>
          <w:rtl/>
        </w:rPr>
        <w:tab/>
      </w:r>
    </w:p>
    <w:p w:rsidR="00080A56" w:rsidRPr="000C62C8" w:rsidRDefault="00080A56" w:rsidP="000C62C8">
      <w:pPr>
        <w:bidi/>
        <w:spacing w:before="120" w:after="120" w:line="480" w:lineRule="auto"/>
        <w:rPr>
          <w:rFonts w:asciiTheme="minorBidi" w:hAnsiTheme="minorBidi" w:cstheme="minorBidi"/>
          <w:szCs w:val="24"/>
          <w:rtl/>
        </w:rPr>
      </w:pPr>
      <w:r w:rsidRPr="000C62C8">
        <w:rPr>
          <w:rFonts w:asciiTheme="minorBidi" w:hAnsiTheme="minorBidi" w:cstheme="minorBidi"/>
          <w:szCs w:val="24"/>
          <w:rtl/>
        </w:rPr>
        <w:tab/>
      </w:r>
    </w:p>
    <w:p w:rsidR="00080A56" w:rsidRPr="000C62C8" w:rsidRDefault="00080A56" w:rsidP="000C62C8">
      <w:pPr>
        <w:bidi/>
        <w:spacing w:before="120" w:after="120" w:line="480" w:lineRule="auto"/>
        <w:rPr>
          <w:rFonts w:asciiTheme="minorBidi" w:hAnsiTheme="minorBidi" w:cstheme="minorBidi"/>
          <w:szCs w:val="24"/>
        </w:rPr>
      </w:pPr>
    </w:p>
    <w:p w:rsidR="00080A56" w:rsidRPr="000C62C8" w:rsidRDefault="00080A56" w:rsidP="000C62C8">
      <w:pPr>
        <w:bidi/>
        <w:spacing w:before="120" w:after="120" w:line="480" w:lineRule="auto"/>
        <w:rPr>
          <w:rFonts w:asciiTheme="minorBidi" w:hAnsiTheme="minorBidi" w:cstheme="minorBidi"/>
          <w:szCs w:val="24"/>
          <w:u w:val="single"/>
        </w:rPr>
      </w:pPr>
      <w:r w:rsidRPr="000C62C8">
        <w:rPr>
          <w:rFonts w:asciiTheme="minorBidi" w:hAnsiTheme="minorBidi" w:cstheme="minorBidi"/>
          <w:szCs w:val="24"/>
          <w:u w:val="single"/>
          <w:rtl/>
          <w:lang w:bidi="he-IL"/>
        </w:rPr>
        <w:t>אישור עו</w:t>
      </w:r>
      <w:r w:rsidRPr="000C62C8">
        <w:rPr>
          <w:rFonts w:asciiTheme="minorBidi" w:hAnsiTheme="minorBidi" w:cstheme="minorBidi"/>
          <w:szCs w:val="24"/>
          <w:u w:val="single"/>
          <w:rtl/>
        </w:rPr>
        <w:t>"</w:t>
      </w:r>
      <w:r w:rsidRPr="000C62C8">
        <w:rPr>
          <w:rFonts w:asciiTheme="minorBidi" w:hAnsiTheme="minorBidi" w:cstheme="minorBidi"/>
          <w:szCs w:val="24"/>
          <w:u w:val="single"/>
          <w:rtl/>
          <w:lang w:bidi="he-IL"/>
        </w:rPr>
        <w:t>ד</w:t>
      </w:r>
    </w:p>
    <w:p w:rsidR="00080A56" w:rsidRPr="000C62C8" w:rsidRDefault="00080A56" w:rsidP="000C62C8">
      <w:pPr>
        <w:bidi/>
        <w:spacing w:before="120" w:after="120" w:line="480" w:lineRule="auto"/>
        <w:jc w:val="both"/>
        <w:rPr>
          <w:rFonts w:asciiTheme="minorBidi" w:hAnsiTheme="minorBidi" w:cstheme="minorBidi"/>
          <w:szCs w:val="24"/>
          <w:rtl/>
        </w:rPr>
      </w:pPr>
      <w:r w:rsidRPr="000C62C8">
        <w:rPr>
          <w:rFonts w:asciiTheme="minorBidi" w:hAnsiTheme="minorBidi" w:cstheme="minorBidi"/>
          <w:szCs w:val="24"/>
          <w:rtl/>
          <w:lang w:bidi="he-IL"/>
        </w:rPr>
        <w:t>אני הח</w:t>
      </w:r>
      <w:r w:rsidRPr="000C62C8">
        <w:rPr>
          <w:rFonts w:asciiTheme="minorBidi" w:hAnsiTheme="minorBidi" w:cstheme="minorBidi"/>
          <w:szCs w:val="24"/>
          <w:rtl/>
        </w:rPr>
        <w:t>"</w:t>
      </w:r>
      <w:r w:rsidRPr="000C62C8">
        <w:rPr>
          <w:rFonts w:asciiTheme="minorBidi" w:hAnsiTheme="minorBidi" w:cstheme="minorBidi"/>
          <w:szCs w:val="24"/>
          <w:rtl/>
          <w:lang w:bidi="he-IL"/>
        </w:rPr>
        <w:t>מ</w:t>
      </w:r>
      <w:r w:rsidRPr="000C62C8">
        <w:rPr>
          <w:rFonts w:asciiTheme="minorBidi" w:hAnsiTheme="minorBidi" w:cstheme="minorBidi"/>
          <w:szCs w:val="24"/>
          <w:rtl/>
        </w:rPr>
        <w:t xml:space="preserve">, </w:t>
      </w:r>
      <w:r w:rsidRPr="000C62C8">
        <w:rPr>
          <w:rFonts w:asciiTheme="minorBidi" w:hAnsiTheme="minorBidi" w:cstheme="minorBidi"/>
          <w:szCs w:val="24"/>
          <w:rtl/>
          <w:lang w:bidi="he-IL"/>
        </w:rPr>
        <w:t>עו</w:t>
      </w:r>
      <w:r w:rsidRPr="000C62C8">
        <w:rPr>
          <w:rFonts w:asciiTheme="minorBidi" w:hAnsiTheme="minorBidi" w:cstheme="minorBidi"/>
          <w:szCs w:val="24"/>
          <w:rtl/>
        </w:rPr>
        <w:t>"</w:t>
      </w:r>
      <w:r w:rsidRPr="000C62C8">
        <w:rPr>
          <w:rFonts w:asciiTheme="minorBidi" w:hAnsiTheme="minorBidi" w:cstheme="minorBidi"/>
          <w:szCs w:val="24"/>
          <w:rtl/>
          <w:lang w:bidi="he-IL"/>
        </w:rPr>
        <w:t xml:space="preserve">ד </w:t>
      </w:r>
      <w:r w:rsidRPr="000C62C8">
        <w:rPr>
          <w:rFonts w:asciiTheme="minorBidi" w:hAnsiTheme="minorBidi" w:cstheme="minorBidi"/>
          <w:szCs w:val="24"/>
          <w:rtl/>
        </w:rPr>
        <w:t xml:space="preserve">_____________, </w:t>
      </w:r>
      <w:r w:rsidRPr="000C62C8">
        <w:rPr>
          <w:rFonts w:asciiTheme="minorBidi" w:hAnsiTheme="minorBidi" w:cstheme="minorBidi"/>
          <w:szCs w:val="24"/>
          <w:rtl/>
          <w:lang w:bidi="he-IL"/>
        </w:rPr>
        <w:t xml:space="preserve">המשמש כיועץ המשפטי של </w:t>
      </w:r>
      <w:r w:rsidRPr="000C62C8">
        <w:rPr>
          <w:rFonts w:asciiTheme="minorBidi" w:hAnsiTheme="minorBidi" w:cstheme="minorBidi"/>
          <w:szCs w:val="24"/>
          <w:rtl/>
        </w:rPr>
        <w:t xml:space="preserve">___________, </w:t>
      </w:r>
      <w:r w:rsidRPr="000C62C8">
        <w:rPr>
          <w:rFonts w:asciiTheme="minorBidi" w:hAnsiTheme="minorBidi" w:cstheme="minorBidi"/>
          <w:szCs w:val="24"/>
          <w:rtl/>
          <w:lang w:bidi="he-IL"/>
        </w:rPr>
        <w:t>מאשר בזאת כי הוראת הקיזוז שבנדון חתומה כדין על</w:t>
      </w:r>
      <w:r w:rsidRPr="000C62C8">
        <w:rPr>
          <w:rFonts w:asciiTheme="minorBidi" w:hAnsiTheme="minorBidi" w:cstheme="minorBidi"/>
          <w:szCs w:val="24"/>
          <w:rtl/>
        </w:rPr>
        <w:t>-</w:t>
      </w:r>
      <w:r w:rsidRPr="000C62C8">
        <w:rPr>
          <w:rFonts w:asciiTheme="minorBidi" w:hAnsiTheme="minorBidi" w:cstheme="minorBidi"/>
          <w:szCs w:val="24"/>
          <w:rtl/>
          <w:lang w:bidi="he-IL"/>
        </w:rPr>
        <w:t>ידי מורשי החתימה המוסמכים של המוסד ומחייבת את המוסד</w:t>
      </w:r>
      <w:r w:rsidRPr="000C62C8">
        <w:rPr>
          <w:rFonts w:asciiTheme="minorBidi" w:hAnsiTheme="minorBidi" w:cstheme="minorBidi"/>
          <w:szCs w:val="24"/>
          <w:rtl/>
        </w:rPr>
        <w:t>.</w:t>
      </w:r>
    </w:p>
    <w:p w:rsidR="00080A56" w:rsidRPr="000C62C8" w:rsidRDefault="00080A56" w:rsidP="000C62C8">
      <w:pPr>
        <w:bidi/>
        <w:spacing w:before="120" w:after="120" w:line="480" w:lineRule="auto"/>
        <w:rPr>
          <w:rFonts w:asciiTheme="minorBidi" w:hAnsiTheme="minorBidi" w:cstheme="minorBidi"/>
          <w:szCs w:val="24"/>
        </w:rPr>
      </w:pPr>
    </w:p>
    <w:p w:rsidR="00080A56" w:rsidRPr="000C62C8" w:rsidRDefault="00080A56" w:rsidP="000C62C8">
      <w:pPr>
        <w:bidi/>
        <w:spacing w:before="120" w:after="120" w:line="480" w:lineRule="auto"/>
        <w:rPr>
          <w:rFonts w:asciiTheme="minorBidi" w:hAnsiTheme="minorBidi" w:cstheme="minorBidi"/>
          <w:szCs w:val="24"/>
        </w:rPr>
      </w:pPr>
      <w:r w:rsidRPr="000C62C8">
        <w:rPr>
          <w:rFonts w:asciiTheme="minorBidi" w:hAnsiTheme="minorBidi" w:cstheme="minorBidi"/>
          <w:szCs w:val="24"/>
          <w:rtl/>
        </w:rPr>
        <w:t>_______________</w:t>
      </w:r>
      <w:r w:rsidRPr="000C62C8">
        <w:rPr>
          <w:rFonts w:asciiTheme="minorBidi" w:hAnsiTheme="minorBidi" w:cstheme="minorBidi"/>
          <w:szCs w:val="24"/>
          <w:rtl/>
        </w:rPr>
        <w:tab/>
      </w:r>
    </w:p>
    <w:p w:rsidR="00080A56" w:rsidRPr="000C62C8" w:rsidRDefault="00080A56" w:rsidP="000C62C8">
      <w:pPr>
        <w:bidi/>
        <w:spacing w:before="120" w:after="120" w:line="480" w:lineRule="auto"/>
        <w:rPr>
          <w:rFonts w:asciiTheme="minorBidi" w:hAnsiTheme="minorBidi" w:cstheme="minorBidi"/>
          <w:szCs w:val="24"/>
          <w:rtl/>
        </w:rPr>
      </w:pPr>
      <w:r w:rsidRPr="000C62C8">
        <w:rPr>
          <w:rFonts w:asciiTheme="minorBidi" w:hAnsiTheme="minorBidi" w:cstheme="minorBidi"/>
          <w:szCs w:val="24"/>
          <w:rtl/>
          <w:lang w:bidi="he-IL"/>
        </w:rPr>
        <w:t xml:space="preserve">           עו</w:t>
      </w:r>
      <w:r w:rsidRPr="000C62C8">
        <w:rPr>
          <w:rFonts w:asciiTheme="minorBidi" w:hAnsiTheme="minorBidi" w:cstheme="minorBidi"/>
          <w:szCs w:val="24"/>
          <w:rtl/>
        </w:rPr>
        <w:t>"</w:t>
      </w:r>
      <w:r w:rsidRPr="000C62C8">
        <w:rPr>
          <w:rFonts w:asciiTheme="minorBidi" w:hAnsiTheme="minorBidi" w:cstheme="minorBidi"/>
          <w:szCs w:val="24"/>
          <w:rtl/>
          <w:lang w:bidi="he-IL"/>
        </w:rPr>
        <w:t>ד</w:t>
      </w:r>
    </w:p>
    <w:p w:rsidR="006E5729" w:rsidRPr="000C62C8" w:rsidRDefault="006E5729" w:rsidP="000C62C8">
      <w:pPr>
        <w:bidi/>
        <w:spacing w:line="480" w:lineRule="auto"/>
        <w:rPr>
          <w:rFonts w:asciiTheme="minorBidi" w:hAnsiTheme="minorBidi" w:cstheme="minorBidi"/>
          <w:b/>
          <w:bCs/>
          <w:szCs w:val="24"/>
          <w:rtl/>
          <w:lang w:bidi="he-IL"/>
        </w:rPr>
      </w:pPr>
    </w:p>
    <w:sectPr w:rsidR="006E5729" w:rsidRPr="000C62C8" w:rsidSect="00D47047">
      <w:headerReference w:type="default" r:id="rId16"/>
      <w:footerReference w:type="even" r:id="rId17"/>
      <w:footerReference w:type="default" r:id="rId18"/>
      <w:headerReference w:type="first" r:id="rId19"/>
      <w:footerReference w:type="first" r:id="rId20"/>
      <w:pgSz w:w="11907" w:h="16840" w:code="9"/>
      <w:pgMar w:top="1440" w:right="1440" w:bottom="1440" w:left="1440" w:header="720" w:footer="0" w:gutter="0"/>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1726F" w:rsidRDefault="0011726F">
      <w:r>
        <w:separator/>
      </w:r>
    </w:p>
  </w:endnote>
  <w:endnote w:type="continuationSeparator" w:id="0">
    <w:p w:rsidR="0011726F" w:rsidRDefault="001172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Narkisim">
    <w:panose1 w:val="020E0502050101010101"/>
    <w:charset w:val="B1"/>
    <w:family w:val="swiss"/>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19B6" w:rsidRDefault="007119B6" w:rsidP="000D75B1">
    <w:pPr>
      <w:pStyle w:val="a5"/>
      <w:framePr w:wrap="around" w:vAnchor="text" w:hAnchor="margin" w:xAlign="center" w:y="1"/>
      <w:rPr>
        <w:rStyle w:val="ac"/>
      </w:rPr>
    </w:pPr>
    <w:r>
      <w:rPr>
        <w:rStyle w:val="ac"/>
      </w:rPr>
      <w:fldChar w:fldCharType="begin"/>
    </w:r>
    <w:r>
      <w:rPr>
        <w:rStyle w:val="ac"/>
      </w:rPr>
      <w:instrText xml:space="preserve">PAGE  </w:instrText>
    </w:r>
    <w:r>
      <w:rPr>
        <w:rStyle w:val="ac"/>
      </w:rPr>
      <w:fldChar w:fldCharType="end"/>
    </w:r>
  </w:p>
  <w:p w:rsidR="007119B6" w:rsidRDefault="007119B6">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19B6" w:rsidRDefault="007119B6" w:rsidP="00D47047">
    <w:pPr>
      <w:pStyle w:val="a5"/>
      <w:bidi/>
      <w:jc w:val="right"/>
      <w:rPr>
        <w:b/>
        <w:bCs/>
        <w:sz w:val="20"/>
        <w:lang w:bidi="he-IL"/>
      </w:rPr>
    </w:pPr>
  </w:p>
  <w:p w:rsidR="007119B6" w:rsidRDefault="007119B6" w:rsidP="00D47047">
    <w:pPr>
      <w:pStyle w:val="a5"/>
      <w:rPr>
        <w:b/>
        <w:bCs/>
        <w:sz w:val="20"/>
        <w:lang w:bidi="he-IL"/>
      </w:rPr>
    </w:pPr>
    <w:r>
      <w:rPr>
        <w:lang w:bidi="he-IL"/>
      </w:rPr>
      <w:t xml:space="preserve">                       </w:t>
    </w:r>
    <w:r>
      <w:rPr>
        <w:b/>
        <w:bCs/>
        <w:sz w:val="20"/>
        <w:lang w:bidi="he-IL"/>
      </w:rPr>
      <w:t>________________________________________________________________</w:t>
    </w:r>
  </w:p>
  <w:p w:rsidR="007119B6" w:rsidRPr="003B3CEE" w:rsidRDefault="007119B6" w:rsidP="00D47047">
    <w:pPr>
      <w:rPr>
        <w:rFonts w:ascii="Calibri" w:hAnsi="Calibri" w:cs="Arial"/>
        <w:b/>
        <w:bCs/>
        <w:sz w:val="20"/>
        <w:lang w:bidi="he-IL"/>
      </w:rPr>
    </w:pPr>
    <w:r w:rsidRPr="003B3CEE">
      <w:rPr>
        <w:rFonts w:ascii="Calibri" w:hAnsi="Calibri"/>
        <w:sz w:val="20"/>
        <w:rtl/>
        <w:lang w:bidi="he-IL"/>
      </w:rPr>
      <w:t xml:space="preserve">                                                        </w:t>
    </w:r>
    <w:r w:rsidRPr="003B3CEE">
      <w:rPr>
        <w:rFonts w:ascii="Calibri" w:hAnsi="Calibri" w:cs="Arial"/>
        <w:b/>
        <w:bCs/>
        <w:sz w:val="20"/>
      </w:rPr>
      <w:t>52 Menachem Begin Street</w:t>
    </w:r>
    <w:r w:rsidRPr="003B3CEE">
      <w:rPr>
        <w:rFonts w:ascii="Calibri" w:hAnsi="Calibri" w:cs="Arial"/>
        <w:b/>
        <w:bCs/>
        <w:sz w:val="20"/>
        <w:lang w:bidi="he-IL"/>
      </w:rPr>
      <w:t>,</w:t>
    </w:r>
    <w:r w:rsidRPr="003B3CEE">
      <w:rPr>
        <w:rFonts w:ascii="Calibri" w:hAnsi="Calibri" w:cs="Arial"/>
        <w:b/>
        <w:bCs/>
        <w:sz w:val="20"/>
      </w:rPr>
      <w:t xml:space="preserve"> </w:t>
    </w:r>
    <w:r w:rsidRPr="003B3CEE">
      <w:rPr>
        <w:rFonts w:ascii="Calibri" w:hAnsi="Calibri"/>
        <w:b/>
        <w:bCs/>
        <w:sz w:val="20"/>
        <w:lang w:bidi="he-IL"/>
      </w:rPr>
      <w:t>Sonol</w:t>
    </w:r>
    <w:r w:rsidRPr="003B3CEE">
      <w:rPr>
        <w:rFonts w:ascii="Calibri" w:hAnsi="Calibri" w:cs="Arial"/>
        <w:b/>
        <w:bCs/>
        <w:sz w:val="20"/>
        <w:lang w:bidi="he-IL"/>
      </w:rPr>
      <w:t xml:space="preserve"> Tower</w:t>
    </w:r>
  </w:p>
  <w:p w:rsidR="007119B6" w:rsidRPr="003B3CEE" w:rsidRDefault="007119B6" w:rsidP="00D47047">
    <w:pPr>
      <w:jc w:val="center"/>
      <w:rPr>
        <w:rFonts w:ascii="Calibri" w:hAnsi="Calibri" w:cs="David"/>
        <w:b/>
        <w:bCs/>
        <w:sz w:val="20"/>
        <w:lang w:bidi="he-IL"/>
      </w:rPr>
    </w:pPr>
    <w:r w:rsidRPr="003B3CEE">
      <w:rPr>
        <w:rFonts w:ascii="Calibri" w:hAnsi="Calibri"/>
        <w:b/>
        <w:bCs/>
        <w:sz w:val="20"/>
      </w:rPr>
      <w:t xml:space="preserve">P.O.Box. 815, Tel Aviv 67137 </w:t>
    </w:r>
    <w:smartTag w:uri="urn:schemas-microsoft-com:office:smarttags" w:element="place">
      <w:smartTag w:uri="urn:schemas-microsoft-com:office:smarttags" w:element="country-region">
        <w:r w:rsidRPr="003B3CEE">
          <w:rPr>
            <w:rFonts w:ascii="Calibri" w:hAnsi="Calibri"/>
            <w:b/>
            <w:bCs/>
            <w:sz w:val="20"/>
          </w:rPr>
          <w:t>Israel</w:t>
        </w:r>
      </w:smartTag>
    </w:smartTag>
  </w:p>
  <w:p w:rsidR="007119B6" w:rsidRDefault="007119B6" w:rsidP="00D47047">
    <w:pPr>
      <w:pStyle w:val="a5"/>
      <w:jc w:val="center"/>
      <w:rPr>
        <w:rStyle w:val="Hyperlink"/>
        <w:rFonts w:ascii="Calibri" w:hAnsi="Calibri" w:cs="David"/>
        <w:b/>
        <w:bCs/>
        <w:i/>
        <w:iCs/>
        <w:sz w:val="20"/>
        <w:u w:val="none"/>
        <w:lang w:bidi="he-IL"/>
      </w:rPr>
    </w:pPr>
    <w:r w:rsidRPr="00672AC7">
      <w:rPr>
        <w:rFonts w:ascii="Calibri" w:hAnsi="Calibri" w:cs="David"/>
        <w:b/>
        <w:bCs/>
        <w:sz w:val="20"/>
        <w:lang w:val="it-IT" w:bidi="he-IL"/>
      </w:rPr>
      <w:t xml:space="preserve">     Tel:  +972 3 764 9600   </w:t>
    </w:r>
    <w:r w:rsidRPr="00672AC7">
      <w:rPr>
        <w:rFonts w:ascii="Book Antiqua" w:hAnsi="Book Antiqua" w:cs="David"/>
        <w:b/>
        <w:bCs/>
        <w:sz w:val="20"/>
        <w:lang w:val="it-IT" w:bidi="he-IL"/>
      </w:rPr>
      <w:t>■</w:t>
    </w:r>
    <w:r w:rsidRPr="00672AC7">
      <w:rPr>
        <w:rFonts w:ascii="Calibri" w:hAnsi="Calibri" w:cs="David"/>
        <w:b/>
        <w:bCs/>
        <w:sz w:val="20"/>
        <w:lang w:val="it-IT" w:bidi="he-IL"/>
      </w:rPr>
      <w:t xml:space="preserve">   Fax:  +972 3 764 9622  </w:t>
    </w:r>
    <w:r w:rsidRPr="00672AC7">
      <w:rPr>
        <w:rFonts w:ascii="Book Antiqua" w:hAnsi="Book Antiqua" w:cs="David"/>
        <w:b/>
        <w:bCs/>
        <w:sz w:val="20"/>
        <w:lang w:val="it-IT" w:bidi="he-IL"/>
      </w:rPr>
      <w:t>■</w:t>
    </w:r>
    <w:r w:rsidRPr="00672AC7">
      <w:rPr>
        <w:rFonts w:ascii="Calibri" w:hAnsi="Calibri" w:cs="David"/>
        <w:b/>
        <w:bCs/>
        <w:sz w:val="20"/>
        <w:lang w:val="it-IT" w:bidi="he-IL"/>
      </w:rPr>
      <w:t xml:space="preserve">   Mobile:  +972 506 231 </w:t>
    </w:r>
    <w:r w:rsidRPr="00E66EB5">
      <w:rPr>
        <w:rFonts w:ascii="Calibri" w:hAnsi="Calibri" w:cs="David"/>
        <w:b/>
        <w:bCs/>
        <w:sz w:val="20"/>
        <w:lang w:val="it-IT" w:bidi="he-IL"/>
      </w:rPr>
      <w:t>464</w:t>
    </w:r>
    <w:r>
      <w:rPr>
        <w:rFonts w:ascii="Calibri" w:hAnsi="Calibri" w:cs="David"/>
        <w:b/>
        <w:bCs/>
        <w:sz w:val="20"/>
        <w:lang w:val="it-IT" w:bidi="he-IL"/>
      </w:rPr>
      <w:t xml:space="preserve">                                </w:t>
    </w:r>
    <w:r w:rsidRPr="00173C95">
      <w:rPr>
        <w:rStyle w:val="Hyperlink"/>
        <w:rFonts w:ascii="Calibri" w:hAnsi="Calibri" w:cs="David"/>
        <w:b/>
        <w:bCs/>
        <w:i/>
        <w:iCs/>
        <w:sz w:val="20"/>
        <w:u w:val="none"/>
        <w:lang w:val="it-IT" w:bidi="he-IL"/>
      </w:rPr>
      <w:t xml:space="preserve">     </w:t>
    </w:r>
    <w:r>
      <w:rPr>
        <w:rStyle w:val="Hyperlink"/>
        <w:rFonts w:ascii="Calibri" w:hAnsi="Calibri" w:cs="David"/>
        <w:b/>
        <w:bCs/>
        <w:i/>
        <w:iCs/>
        <w:sz w:val="20"/>
        <w:u w:val="none"/>
        <w:lang w:bidi="he-IL"/>
      </w:rPr>
      <w:t xml:space="preserve">                                          </w:t>
    </w:r>
  </w:p>
  <w:p w:rsidR="007119B6" w:rsidRPr="00173C95" w:rsidRDefault="007119B6" w:rsidP="00D47047">
    <w:pPr>
      <w:pStyle w:val="a5"/>
      <w:rPr>
        <w:i/>
        <w:iCs/>
        <w:color w:val="0000FF"/>
        <w:u w:val="single"/>
        <w:lang w:val="it-IT"/>
      </w:rPr>
    </w:pPr>
    <w:r>
      <w:rPr>
        <w:rStyle w:val="Hyperlink"/>
        <w:rFonts w:ascii="Calibri" w:hAnsi="Calibri" w:cs="David"/>
        <w:b/>
        <w:bCs/>
        <w:i/>
        <w:iCs/>
        <w:sz w:val="20"/>
        <w:u w:val="none"/>
        <w:lang w:bidi="he-IL"/>
      </w:rPr>
      <w:t xml:space="preserve">                         </w:t>
    </w:r>
    <w:r w:rsidRPr="00173C95">
      <w:rPr>
        <w:rStyle w:val="Hyperlink"/>
        <w:rFonts w:ascii="Calibri" w:hAnsi="Calibri" w:cs="David"/>
        <w:b/>
        <w:bCs/>
        <w:i/>
        <w:iCs/>
        <w:sz w:val="20"/>
        <w:u w:val="none"/>
        <w:lang w:val="it-IT" w:bidi="he-IL"/>
      </w:rPr>
      <w:t xml:space="preserve">            </w:t>
    </w:r>
    <w:r>
      <w:rPr>
        <w:rStyle w:val="Hyperlink"/>
        <w:rFonts w:ascii="Calibri" w:hAnsi="Calibri" w:cs="David"/>
        <w:b/>
        <w:bCs/>
        <w:i/>
        <w:iCs/>
        <w:sz w:val="20"/>
        <w:u w:val="none"/>
        <w:lang w:val="it-IT" w:bidi="he-IL"/>
      </w:rPr>
      <w:t xml:space="preserve">                             </w:t>
    </w:r>
    <w:r w:rsidRPr="00173C95">
      <w:rPr>
        <w:rStyle w:val="Hyperlink"/>
        <w:rFonts w:ascii="Calibri" w:hAnsi="Calibri" w:cs="David"/>
        <w:b/>
        <w:bCs/>
        <w:i/>
        <w:iCs/>
        <w:sz w:val="20"/>
        <w:u w:val="none"/>
        <w:lang w:val="it-IT" w:bidi="he-IL"/>
      </w:rPr>
      <w:t xml:space="preserve">  </w:t>
    </w:r>
    <w:r>
      <w:rPr>
        <w:rStyle w:val="Hyperlink"/>
        <w:rFonts w:ascii="Calibri" w:hAnsi="Calibri" w:cs="David"/>
        <w:b/>
        <w:bCs/>
        <w:i/>
        <w:iCs/>
        <w:sz w:val="20"/>
        <w:u w:val="none"/>
        <w:lang w:val="it-IT" w:bidi="he-IL"/>
      </w:rPr>
      <w:t xml:space="preserve">    </w:t>
    </w:r>
    <w:r w:rsidRPr="0070484C">
      <w:rPr>
        <w:rStyle w:val="Hyperlink"/>
        <w:rFonts w:ascii="Calibri" w:hAnsi="Calibri" w:cs="David"/>
        <w:b/>
        <w:bCs/>
        <w:i/>
        <w:iCs/>
        <w:sz w:val="20"/>
        <w:lang w:val="it-IT" w:bidi="he-IL"/>
      </w:rPr>
      <w:t>Space.gov.il</w:t>
    </w:r>
    <w:r>
      <w:rPr>
        <w:rStyle w:val="Hyperlink"/>
        <w:rFonts w:ascii="Calibri" w:hAnsi="Calibri" w:cs="David"/>
        <w:b/>
        <w:bCs/>
        <w:i/>
        <w:iCs/>
        <w:sz w:val="20"/>
        <w:u w:val="none"/>
        <w:lang w:val="it-IT" w:bidi="he-IL"/>
      </w:rPr>
      <w:t xml:space="preserve"> </w:t>
    </w:r>
    <w:r>
      <w:rPr>
        <w:rStyle w:val="Hyperlink"/>
        <w:b/>
        <w:bCs/>
        <w:i/>
        <w:iCs/>
        <w:sz w:val="20"/>
        <w:lang w:val="it-IT" w:bidi="he-IL"/>
      </w:rPr>
      <w:t xml:space="preserve"> </w:t>
    </w:r>
    <w:r w:rsidRPr="00173C95">
      <w:rPr>
        <w:rStyle w:val="Hyperlink"/>
        <w:b/>
        <w:bCs/>
        <w:i/>
        <w:iCs/>
        <w:sz w:val="20"/>
        <w:lang w:val="it-IT" w:bidi="he-IL"/>
      </w:rPr>
      <w:t>http://most.gov.il</w:t>
    </w:r>
  </w:p>
  <w:p w:rsidR="007119B6" w:rsidRDefault="007119B6" w:rsidP="00D47047">
    <w:pPr>
      <w:pStyle w:val="a5"/>
      <w:jc w:val="center"/>
      <w:rPr>
        <w:i/>
        <w:iCs/>
        <w:color w:val="0000FF"/>
        <w:sz w:val="20"/>
        <w:u w:val="single"/>
        <w:lang w:val="it-IT" w:bidi="he-IL"/>
      </w:rPr>
    </w:pPr>
    <w:r>
      <w:rPr>
        <w:rFonts w:ascii="Calibri" w:hAnsi="Calibri" w:cs="David"/>
        <w:b/>
        <w:bCs/>
        <w:i/>
        <w:iCs/>
        <w:color w:val="0000FF"/>
        <w:sz w:val="20"/>
        <w:lang w:bidi="he-IL"/>
      </w:rPr>
      <w:t xml:space="preserve"> </w:t>
    </w:r>
  </w:p>
  <w:p w:rsidR="007119B6" w:rsidRPr="00D47047" w:rsidRDefault="007119B6" w:rsidP="00D47047">
    <w:pPr>
      <w:pStyle w:val="a5"/>
      <w:jc w:val="center"/>
      <w:rPr>
        <w:i/>
        <w:iCs/>
        <w:color w:val="0000FF"/>
        <w:sz w:val="20"/>
        <w:u w:val="single"/>
        <w:lang w:val="it-IT" w:bidi="he-IL"/>
      </w:rPr>
    </w:pPr>
    <w:r>
      <w:rPr>
        <w:b/>
        <w:bCs/>
        <w:sz w:val="20"/>
        <w:lang w:bidi="he-IL"/>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19B6" w:rsidRDefault="007119B6" w:rsidP="009729A1">
    <w:pPr>
      <w:pStyle w:val="a5"/>
      <w:bidi/>
      <w:jc w:val="right"/>
      <w:rPr>
        <w:b/>
        <w:bCs/>
        <w:sz w:val="20"/>
        <w:lang w:bidi="he-IL"/>
      </w:rPr>
    </w:pPr>
  </w:p>
  <w:p w:rsidR="007119B6" w:rsidRDefault="007119B6" w:rsidP="00C7477F">
    <w:pPr>
      <w:pStyle w:val="a5"/>
      <w:rPr>
        <w:b/>
        <w:bCs/>
        <w:sz w:val="20"/>
        <w:lang w:bidi="he-IL"/>
      </w:rPr>
    </w:pPr>
    <w:r>
      <w:rPr>
        <w:lang w:bidi="he-IL"/>
      </w:rPr>
      <w:t xml:space="preserve">                                        </w:t>
    </w:r>
    <w:r>
      <w:rPr>
        <w:b/>
        <w:bCs/>
        <w:sz w:val="20"/>
        <w:lang w:bidi="he-IL"/>
      </w:rPr>
      <w:t>________________________________________________________________</w:t>
    </w:r>
  </w:p>
  <w:p w:rsidR="007119B6" w:rsidRPr="003B3CEE" w:rsidRDefault="007119B6" w:rsidP="00D17EF4">
    <w:pPr>
      <w:rPr>
        <w:rFonts w:ascii="Calibri" w:hAnsi="Calibri" w:cs="Arial"/>
        <w:b/>
        <w:bCs/>
        <w:sz w:val="20"/>
        <w:lang w:bidi="he-IL"/>
      </w:rPr>
    </w:pPr>
    <w:r w:rsidRPr="003B3CEE">
      <w:rPr>
        <w:rFonts w:ascii="Calibri" w:hAnsi="Calibri"/>
        <w:sz w:val="20"/>
        <w:rtl/>
        <w:lang w:bidi="he-IL"/>
      </w:rPr>
      <w:t xml:space="preserve">                                                                               </w:t>
    </w:r>
    <w:smartTag w:uri="urn:schemas-microsoft-com:office:smarttags" w:element="Street">
      <w:smartTag w:uri="urn:schemas-microsoft-com:office:smarttags" w:element="address">
        <w:r w:rsidRPr="003B3CEE">
          <w:rPr>
            <w:rFonts w:ascii="Calibri" w:hAnsi="Calibri" w:cs="Arial"/>
            <w:b/>
            <w:bCs/>
            <w:sz w:val="20"/>
          </w:rPr>
          <w:t>52 Menachem Begin Street</w:t>
        </w:r>
      </w:smartTag>
    </w:smartTag>
    <w:r w:rsidRPr="003B3CEE">
      <w:rPr>
        <w:rFonts w:ascii="Calibri" w:hAnsi="Calibri" w:cs="Arial"/>
        <w:b/>
        <w:bCs/>
        <w:sz w:val="20"/>
        <w:lang w:bidi="he-IL"/>
      </w:rPr>
      <w:t>,</w:t>
    </w:r>
    <w:r w:rsidRPr="003B3CEE">
      <w:rPr>
        <w:rFonts w:ascii="Calibri" w:hAnsi="Calibri" w:cs="Arial"/>
        <w:b/>
        <w:bCs/>
        <w:sz w:val="20"/>
      </w:rPr>
      <w:t xml:space="preserve"> </w:t>
    </w:r>
    <w:smartTag w:uri="urn:schemas-microsoft-com:office:smarttags" w:element="place">
      <w:smartTag w:uri="urn:schemas-microsoft-com:office:smarttags" w:element="PlaceName">
        <w:r w:rsidRPr="003B3CEE">
          <w:rPr>
            <w:rFonts w:ascii="Calibri" w:hAnsi="Calibri"/>
            <w:b/>
            <w:bCs/>
            <w:sz w:val="20"/>
            <w:lang w:bidi="he-IL"/>
          </w:rPr>
          <w:t>Sonol</w:t>
        </w:r>
      </w:smartTag>
      <w:r w:rsidRPr="003B3CEE">
        <w:rPr>
          <w:rFonts w:ascii="Calibri" w:hAnsi="Calibri" w:cs="Arial"/>
          <w:b/>
          <w:bCs/>
          <w:sz w:val="20"/>
          <w:lang w:bidi="he-IL"/>
        </w:rPr>
        <w:t xml:space="preserve"> </w:t>
      </w:r>
      <w:smartTag w:uri="urn:schemas-microsoft-com:office:smarttags" w:element="PlaceType">
        <w:r w:rsidRPr="003B3CEE">
          <w:rPr>
            <w:rFonts w:ascii="Calibri" w:hAnsi="Calibri" w:cs="Arial"/>
            <w:b/>
            <w:bCs/>
            <w:sz w:val="20"/>
            <w:lang w:bidi="he-IL"/>
          </w:rPr>
          <w:t>Tower</w:t>
        </w:r>
      </w:smartTag>
    </w:smartTag>
  </w:p>
  <w:p w:rsidR="007119B6" w:rsidRPr="003B3CEE" w:rsidRDefault="007119B6" w:rsidP="00D17EF4">
    <w:pPr>
      <w:jc w:val="center"/>
      <w:rPr>
        <w:rFonts w:ascii="Calibri" w:hAnsi="Calibri" w:cs="David"/>
        <w:b/>
        <w:bCs/>
        <w:sz w:val="20"/>
        <w:lang w:bidi="he-IL"/>
      </w:rPr>
    </w:pPr>
    <w:r w:rsidRPr="003B3CEE">
      <w:rPr>
        <w:rFonts w:ascii="Calibri" w:hAnsi="Calibri"/>
        <w:b/>
        <w:bCs/>
        <w:sz w:val="20"/>
      </w:rPr>
      <w:t xml:space="preserve">                                    </w:t>
    </w:r>
    <w:smartTag w:uri="urn:schemas-microsoft-com:office:smarttags" w:element="address">
      <w:smartTag w:uri="urn:schemas-microsoft-com:office:smarttags" w:element="Street">
        <w:r w:rsidRPr="003B3CEE">
          <w:rPr>
            <w:rFonts w:ascii="Calibri" w:hAnsi="Calibri"/>
            <w:b/>
            <w:bCs/>
            <w:sz w:val="20"/>
          </w:rPr>
          <w:t>P.O.Box.</w:t>
        </w:r>
      </w:smartTag>
      <w:r w:rsidRPr="003B3CEE">
        <w:rPr>
          <w:rFonts w:ascii="Calibri" w:hAnsi="Calibri"/>
          <w:b/>
          <w:bCs/>
          <w:sz w:val="20"/>
        </w:rPr>
        <w:t xml:space="preserve"> 815</w:t>
      </w:r>
    </w:smartTag>
    <w:r w:rsidRPr="003B3CEE">
      <w:rPr>
        <w:rFonts w:ascii="Calibri" w:hAnsi="Calibri"/>
        <w:b/>
        <w:bCs/>
        <w:sz w:val="20"/>
      </w:rPr>
      <w:t xml:space="preserve">, Tel Aviv 67137 </w:t>
    </w:r>
    <w:smartTag w:uri="urn:schemas-microsoft-com:office:smarttags" w:element="place">
      <w:smartTag w:uri="urn:schemas-microsoft-com:office:smarttags" w:element="country-region">
        <w:r w:rsidRPr="003B3CEE">
          <w:rPr>
            <w:rFonts w:ascii="Calibri" w:hAnsi="Calibri"/>
            <w:b/>
            <w:bCs/>
            <w:sz w:val="20"/>
          </w:rPr>
          <w:t>Israel</w:t>
        </w:r>
      </w:smartTag>
    </w:smartTag>
  </w:p>
  <w:p w:rsidR="007119B6" w:rsidRDefault="007119B6" w:rsidP="00672AC7">
    <w:pPr>
      <w:pStyle w:val="a5"/>
      <w:jc w:val="center"/>
      <w:rPr>
        <w:rStyle w:val="Hyperlink"/>
        <w:rFonts w:ascii="Calibri" w:hAnsi="Calibri" w:cs="David"/>
        <w:b/>
        <w:bCs/>
        <w:i/>
        <w:iCs/>
        <w:sz w:val="20"/>
        <w:u w:val="none"/>
        <w:lang w:bidi="he-IL"/>
      </w:rPr>
    </w:pPr>
    <w:r w:rsidRPr="00672AC7">
      <w:rPr>
        <w:rFonts w:ascii="Calibri" w:hAnsi="Calibri" w:cs="David"/>
        <w:b/>
        <w:bCs/>
        <w:sz w:val="20"/>
        <w:lang w:val="it-IT" w:bidi="he-IL"/>
      </w:rPr>
      <w:t xml:space="preserve">                                      Tel:  +972 3 764 9600   </w:t>
    </w:r>
    <w:r w:rsidRPr="00672AC7">
      <w:rPr>
        <w:rFonts w:ascii="Book Antiqua" w:hAnsi="Book Antiqua" w:cs="David"/>
        <w:b/>
        <w:bCs/>
        <w:sz w:val="20"/>
        <w:lang w:val="it-IT" w:bidi="he-IL"/>
      </w:rPr>
      <w:t>■</w:t>
    </w:r>
    <w:r w:rsidRPr="00672AC7">
      <w:rPr>
        <w:rFonts w:ascii="Calibri" w:hAnsi="Calibri" w:cs="David"/>
        <w:b/>
        <w:bCs/>
        <w:sz w:val="20"/>
        <w:lang w:val="it-IT" w:bidi="he-IL"/>
      </w:rPr>
      <w:t xml:space="preserve">   Fax:  +972 3 764 9622  </w:t>
    </w:r>
    <w:r w:rsidRPr="00672AC7">
      <w:rPr>
        <w:rFonts w:ascii="Book Antiqua" w:hAnsi="Book Antiqua" w:cs="David"/>
        <w:b/>
        <w:bCs/>
        <w:sz w:val="20"/>
        <w:lang w:val="it-IT" w:bidi="he-IL"/>
      </w:rPr>
      <w:t>■</w:t>
    </w:r>
    <w:r w:rsidRPr="00672AC7">
      <w:rPr>
        <w:rFonts w:ascii="Calibri" w:hAnsi="Calibri" w:cs="David"/>
        <w:b/>
        <w:bCs/>
        <w:sz w:val="20"/>
        <w:lang w:val="it-IT" w:bidi="he-IL"/>
      </w:rPr>
      <w:t xml:space="preserve">   Mobile:  +972 506 231 </w:t>
    </w:r>
    <w:r w:rsidRPr="00E66EB5">
      <w:rPr>
        <w:rFonts w:ascii="Calibri" w:hAnsi="Calibri" w:cs="David"/>
        <w:b/>
        <w:bCs/>
        <w:sz w:val="20"/>
        <w:lang w:val="it-IT" w:bidi="he-IL"/>
      </w:rPr>
      <w:t>464</w:t>
    </w:r>
    <w:r>
      <w:rPr>
        <w:rFonts w:ascii="Calibri" w:hAnsi="Calibri" w:cs="David"/>
        <w:b/>
        <w:bCs/>
        <w:sz w:val="20"/>
        <w:lang w:val="it-IT" w:bidi="he-IL"/>
      </w:rPr>
      <w:t xml:space="preserve">                                </w:t>
    </w:r>
    <w:r w:rsidRPr="00173C95">
      <w:rPr>
        <w:rStyle w:val="Hyperlink"/>
        <w:rFonts w:ascii="Calibri" w:hAnsi="Calibri" w:cs="David"/>
        <w:b/>
        <w:bCs/>
        <w:i/>
        <w:iCs/>
        <w:sz w:val="20"/>
        <w:u w:val="none"/>
        <w:lang w:val="it-IT" w:bidi="he-IL"/>
      </w:rPr>
      <w:t xml:space="preserve">     </w:t>
    </w:r>
    <w:r>
      <w:rPr>
        <w:rStyle w:val="Hyperlink"/>
        <w:rFonts w:ascii="Calibri" w:hAnsi="Calibri" w:cs="David"/>
        <w:b/>
        <w:bCs/>
        <w:i/>
        <w:iCs/>
        <w:sz w:val="20"/>
        <w:u w:val="none"/>
        <w:lang w:bidi="he-IL"/>
      </w:rPr>
      <w:t xml:space="preserve">                                          </w:t>
    </w:r>
  </w:p>
  <w:p w:rsidR="007119B6" w:rsidRPr="00173C95" w:rsidRDefault="007119B6" w:rsidP="0070484C">
    <w:pPr>
      <w:pStyle w:val="a5"/>
      <w:rPr>
        <w:i/>
        <w:iCs/>
        <w:color w:val="0000FF"/>
        <w:u w:val="single"/>
        <w:lang w:val="it-IT"/>
      </w:rPr>
    </w:pPr>
    <w:r>
      <w:rPr>
        <w:rStyle w:val="Hyperlink"/>
        <w:rFonts w:ascii="Calibri" w:hAnsi="Calibri" w:cs="David"/>
        <w:b/>
        <w:bCs/>
        <w:i/>
        <w:iCs/>
        <w:sz w:val="20"/>
        <w:u w:val="none"/>
        <w:lang w:bidi="he-IL"/>
      </w:rPr>
      <w:t xml:space="preserve">                                                       </w:t>
    </w:r>
    <w:r w:rsidRPr="00173C95">
      <w:rPr>
        <w:rStyle w:val="Hyperlink"/>
        <w:rFonts w:ascii="Calibri" w:hAnsi="Calibri" w:cs="David"/>
        <w:b/>
        <w:bCs/>
        <w:i/>
        <w:iCs/>
        <w:sz w:val="20"/>
        <w:u w:val="none"/>
        <w:lang w:val="it-IT" w:bidi="he-IL"/>
      </w:rPr>
      <w:t xml:space="preserve">                </w:t>
    </w:r>
    <w:r>
      <w:rPr>
        <w:rStyle w:val="Hyperlink"/>
        <w:rFonts w:ascii="Calibri" w:hAnsi="Calibri" w:cs="David"/>
        <w:b/>
        <w:bCs/>
        <w:i/>
        <w:iCs/>
        <w:sz w:val="20"/>
        <w:u w:val="none"/>
        <w:lang w:val="it-IT" w:bidi="he-IL"/>
      </w:rPr>
      <w:t xml:space="preserve">                             </w:t>
    </w:r>
    <w:r w:rsidRPr="00173C95">
      <w:rPr>
        <w:rStyle w:val="Hyperlink"/>
        <w:rFonts w:ascii="Calibri" w:hAnsi="Calibri" w:cs="David"/>
        <w:b/>
        <w:bCs/>
        <w:i/>
        <w:iCs/>
        <w:sz w:val="20"/>
        <w:u w:val="none"/>
        <w:lang w:val="it-IT" w:bidi="he-IL"/>
      </w:rPr>
      <w:t xml:space="preserve">  </w:t>
    </w:r>
    <w:r>
      <w:rPr>
        <w:rStyle w:val="Hyperlink"/>
        <w:rFonts w:ascii="Calibri" w:hAnsi="Calibri" w:cs="David"/>
        <w:b/>
        <w:bCs/>
        <w:i/>
        <w:iCs/>
        <w:sz w:val="20"/>
        <w:u w:val="none"/>
        <w:lang w:val="it-IT" w:bidi="he-IL"/>
      </w:rPr>
      <w:t xml:space="preserve">    </w:t>
    </w:r>
    <w:r w:rsidRPr="0070484C">
      <w:rPr>
        <w:rStyle w:val="Hyperlink"/>
        <w:rFonts w:ascii="Calibri" w:hAnsi="Calibri" w:cs="David"/>
        <w:b/>
        <w:bCs/>
        <w:i/>
        <w:iCs/>
        <w:sz w:val="20"/>
        <w:lang w:val="it-IT" w:bidi="he-IL"/>
      </w:rPr>
      <w:t>Space.gov.il</w:t>
    </w:r>
    <w:r>
      <w:rPr>
        <w:rStyle w:val="Hyperlink"/>
        <w:rFonts w:ascii="Calibri" w:hAnsi="Calibri" w:cs="David"/>
        <w:b/>
        <w:bCs/>
        <w:i/>
        <w:iCs/>
        <w:sz w:val="20"/>
        <w:u w:val="none"/>
        <w:lang w:val="it-IT" w:bidi="he-IL"/>
      </w:rPr>
      <w:t xml:space="preserve"> </w:t>
    </w:r>
    <w:r>
      <w:rPr>
        <w:rStyle w:val="Hyperlink"/>
        <w:b/>
        <w:bCs/>
        <w:i/>
        <w:iCs/>
        <w:sz w:val="20"/>
        <w:lang w:val="it-IT" w:bidi="he-IL"/>
      </w:rPr>
      <w:t xml:space="preserve"> </w:t>
    </w:r>
    <w:r w:rsidRPr="00173C95">
      <w:rPr>
        <w:rStyle w:val="Hyperlink"/>
        <w:b/>
        <w:bCs/>
        <w:i/>
        <w:iCs/>
        <w:sz w:val="20"/>
        <w:lang w:val="it-IT" w:bidi="he-IL"/>
      </w:rPr>
      <w:t>http://most.gov.il</w:t>
    </w:r>
  </w:p>
  <w:p w:rsidR="007119B6" w:rsidRPr="00E97DEE" w:rsidRDefault="007119B6" w:rsidP="00A01CD0">
    <w:pPr>
      <w:pStyle w:val="a5"/>
      <w:jc w:val="center"/>
      <w:rPr>
        <w:i/>
        <w:iCs/>
        <w:color w:val="0000FF"/>
        <w:sz w:val="20"/>
        <w:u w:val="single"/>
        <w:rtl/>
        <w:lang w:val="it-IT" w:bidi="he-IL"/>
      </w:rPr>
    </w:pPr>
    <w:r>
      <w:rPr>
        <w:rFonts w:ascii="Calibri" w:hAnsi="Calibri" w:cs="David"/>
        <w:b/>
        <w:bCs/>
        <w:i/>
        <w:iCs/>
        <w:color w:val="0000FF"/>
        <w:sz w:val="20"/>
        <w:lang w:bidi="he-IL"/>
      </w:rPr>
      <w:t xml:space="preserve"> </w:t>
    </w:r>
  </w:p>
  <w:p w:rsidR="007119B6" w:rsidRPr="00E97DEE" w:rsidRDefault="007119B6" w:rsidP="0070484C">
    <w:pPr>
      <w:jc w:val="center"/>
      <w:rPr>
        <w:szCs w:val="24"/>
        <w:u w:val="single"/>
        <w:rtl/>
        <w:lang w:val="it-IT" w:bidi="he-IL"/>
      </w:rPr>
    </w:pPr>
  </w:p>
  <w:p w:rsidR="007119B6" w:rsidRPr="00D47047" w:rsidRDefault="007119B6" w:rsidP="008232F1">
    <w:pPr>
      <w:pStyle w:val="a5"/>
      <w:jc w:val="center"/>
      <w:rPr>
        <w:i/>
        <w:iCs/>
        <w:color w:val="0000FF"/>
        <w:sz w:val="20"/>
        <w:lang w:bidi="he-IL"/>
      </w:rPr>
    </w:pPr>
  </w:p>
  <w:p w:rsidR="007119B6" w:rsidRPr="009E3399" w:rsidRDefault="007119B6" w:rsidP="008232F1">
    <w:pPr>
      <w:pStyle w:val="a5"/>
      <w:bidi/>
      <w:jc w:val="right"/>
      <w:rPr>
        <w:i/>
        <w:iCs/>
        <w:lang w:val="it-IT" w:bidi="he-I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1726F" w:rsidRDefault="0011726F">
      <w:r>
        <w:separator/>
      </w:r>
    </w:p>
  </w:footnote>
  <w:footnote w:type="continuationSeparator" w:id="0">
    <w:p w:rsidR="0011726F" w:rsidRDefault="0011726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19B6" w:rsidRDefault="007119B6" w:rsidP="006A7333">
    <w:pPr>
      <w:pStyle w:val="a4"/>
      <w:ind w:right="-921"/>
      <w:jc w:val="center"/>
      <w:rPr>
        <w:sz w:val="28"/>
        <w:szCs w:val="24"/>
      </w:rPr>
    </w:pPr>
  </w:p>
  <w:tbl>
    <w:tblPr>
      <w:tblW w:w="10788" w:type="dxa"/>
      <w:tblInd w:w="-871" w:type="dxa"/>
      <w:tblLook w:val="04A0" w:firstRow="1" w:lastRow="0" w:firstColumn="1" w:lastColumn="0" w:noHBand="0" w:noVBand="1"/>
    </w:tblPr>
    <w:tblGrid>
      <w:gridCol w:w="1068"/>
      <w:gridCol w:w="902"/>
      <w:gridCol w:w="985"/>
      <w:gridCol w:w="985"/>
      <w:gridCol w:w="985"/>
      <w:gridCol w:w="1972"/>
      <w:gridCol w:w="986"/>
      <w:gridCol w:w="986"/>
      <w:gridCol w:w="1919"/>
    </w:tblGrid>
    <w:tr w:rsidR="007119B6" w:rsidTr="00D47047">
      <w:tc>
        <w:tcPr>
          <w:tcW w:w="1068" w:type="dxa"/>
          <w:vMerge w:val="restart"/>
          <w:shd w:val="clear" w:color="auto" w:fill="auto"/>
        </w:tcPr>
        <w:p w:rsidR="007119B6" w:rsidRPr="00FD75E1" w:rsidRDefault="007119B6" w:rsidP="00177261">
          <w:pPr>
            <w:pStyle w:val="a4"/>
            <w:bidi/>
            <w:ind w:right="-921"/>
            <w:rPr>
              <w:sz w:val="28"/>
              <w:szCs w:val="24"/>
              <w:rtl/>
              <w:lang w:bidi="he-IL"/>
            </w:rPr>
          </w:pPr>
          <w:r>
            <w:rPr>
              <w:noProof/>
              <w:sz w:val="28"/>
              <w:szCs w:val="24"/>
              <w:lang w:bidi="he-IL"/>
            </w:rPr>
            <w:drawing>
              <wp:inline distT="0" distB="0" distL="0" distR="0" wp14:anchorId="14D88CD3" wp14:editId="529F3060">
                <wp:extent cx="523875" cy="657225"/>
                <wp:effectExtent l="0" t="0" r="9525" b="9525"/>
                <wp:docPr id="56" name="Picture 20" title="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3875" cy="657225"/>
                        </a:xfrm>
                        <a:prstGeom prst="rect">
                          <a:avLst/>
                        </a:prstGeom>
                        <a:noFill/>
                        <a:ln>
                          <a:noFill/>
                        </a:ln>
                      </pic:spPr>
                    </pic:pic>
                  </a:graphicData>
                </a:graphic>
              </wp:inline>
            </w:drawing>
          </w:r>
        </w:p>
      </w:tc>
      <w:tc>
        <w:tcPr>
          <w:tcW w:w="5829" w:type="dxa"/>
          <w:gridSpan w:val="5"/>
          <w:shd w:val="clear" w:color="auto" w:fill="auto"/>
          <w:vAlign w:val="center"/>
        </w:tcPr>
        <w:p w:rsidR="007119B6" w:rsidRPr="00084F08" w:rsidRDefault="007119B6" w:rsidP="00177261">
          <w:pPr>
            <w:rPr>
              <w:rFonts w:ascii="Calibri" w:hAnsi="Calibri" w:cs="David"/>
              <w:b/>
              <w:bCs/>
              <w:szCs w:val="24"/>
              <w:rtl/>
              <w:lang w:bidi="he-IL"/>
            </w:rPr>
          </w:pPr>
          <w:r w:rsidRPr="00084F08">
            <w:rPr>
              <w:rFonts w:ascii="Calibri" w:hAnsi="Calibri" w:cs="Narkisim"/>
              <w:b/>
              <w:bCs/>
              <w:szCs w:val="24"/>
              <w:lang w:bidi="he-IL"/>
            </w:rPr>
            <w:t>MINISTRY OF SCIENCE, TECHNOLOGY and SPACE</w:t>
          </w:r>
          <w:r w:rsidRPr="00084F08">
            <w:rPr>
              <w:rFonts w:ascii="Calibri" w:hAnsi="Calibri" w:cs="David"/>
              <w:b/>
              <w:bCs/>
              <w:szCs w:val="24"/>
            </w:rPr>
            <w:t xml:space="preserve"> </w:t>
          </w:r>
        </w:p>
      </w:tc>
      <w:tc>
        <w:tcPr>
          <w:tcW w:w="3891" w:type="dxa"/>
          <w:gridSpan w:val="3"/>
          <w:shd w:val="clear" w:color="auto" w:fill="auto"/>
          <w:vAlign w:val="center"/>
        </w:tcPr>
        <w:p w:rsidR="007119B6" w:rsidRPr="00084F08" w:rsidRDefault="007119B6" w:rsidP="00177261">
          <w:pPr>
            <w:pStyle w:val="10"/>
            <w:bidi/>
            <w:rPr>
              <w:rFonts w:ascii="Arial" w:hAnsi="Arial"/>
              <w:w w:val="85"/>
              <w:sz w:val="28"/>
              <w:szCs w:val="28"/>
              <w:lang w:bidi="he-IL"/>
            </w:rPr>
          </w:pPr>
          <w:r w:rsidRPr="00084F08">
            <w:rPr>
              <w:rFonts w:cs="Narkisim"/>
              <w:sz w:val="28"/>
              <w:szCs w:val="28"/>
              <w:rtl/>
              <w:lang w:bidi="he-IL"/>
            </w:rPr>
            <w:t>משרד המדע, הטכנולוגיה והחלל</w:t>
          </w:r>
        </w:p>
      </w:tc>
    </w:tr>
    <w:tr w:rsidR="007119B6" w:rsidTr="00D47047">
      <w:tc>
        <w:tcPr>
          <w:tcW w:w="1068" w:type="dxa"/>
          <w:vMerge/>
          <w:shd w:val="clear" w:color="auto" w:fill="auto"/>
          <w:vAlign w:val="center"/>
        </w:tcPr>
        <w:p w:rsidR="007119B6" w:rsidRPr="00FD75E1" w:rsidRDefault="007119B6" w:rsidP="00177261">
          <w:pPr>
            <w:pStyle w:val="a4"/>
            <w:bidi/>
            <w:ind w:right="-921"/>
            <w:jc w:val="center"/>
            <w:rPr>
              <w:sz w:val="28"/>
              <w:szCs w:val="24"/>
            </w:rPr>
          </w:pPr>
        </w:p>
      </w:tc>
      <w:tc>
        <w:tcPr>
          <w:tcW w:w="9720" w:type="dxa"/>
          <w:gridSpan w:val="8"/>
          <w:shd w:val="clear" w:color="auto" w:fill="auto"/>
          <w:vAlign w:val="center"/>
        </w:tcPr>
        <w:p w:rsidR="007119B6" w:rsidRPr="00FD75E1" w:rsidRDefault="007119B6" w:rsidP="00177261">
          <w:pPr>
            <w:bidi/>
            <w:rPr>
              <w:sz w:val="28"/>
              <w:szCs w:val="24"/>
            </w:rPr>
          </w:pPr>
          <w:r>
            <w:rPr>
              <w:noProof/>
              <w:lang w:bidi="he-IL"/>
            </w:rPr>
            <mc:AlternateContent>
              <mc:Choice Requires="wps">
                <w:drawing>
                  <wp:anchor distT="4294967295" distB="4294967295" distL="114300" distR="114300" simplePos="0" relativeHeight="251659264" behindDoc="0" locked="0" layoutInCell="1" allowOverlap="1" wp14:anchorId="400FB5C8" wp14:editId="35BD8A81">
                    <wp:simplePos x="0" y="0"/>
                    <wp:positionH relativeFrom="column">
                      <wp:posOffset>-63500</wp:posOffset>
                    </wp:positionH>
                    <wp:positionV relativeFrom="paragraph">
                      <wp:posOffset>100329</wp:posOffset>
                    </wp:positionV>
                    <wp:extent cx="6114415" cy="0"/>
                    <wp:effectExtent l="0" t="0" r="19685" b="19050"/>
                    <wp:wrapNone/>
                    <wp:docPr id="5" name="Straight Connector 21" title="קו תחתי"/>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114415" cy="0"/>
                            </a:xfrm>
                            <a:prstGeom prst="line">
                              <a:avLst/>
                            </a:prstGeom>
                            <a:noFill/>
                            <a:ln w="1270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4943830C" id="Straight Connector 21" o:spid="_x0000_s1026" alt="כותרת: קו תחתי"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5pt,7.9pt" to="476.45pt,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" strokecolor="windowText" strokeweight="1pt">
                    <o:lock v:ext="edit" shapetype="f"/>
                  </v:line>
                </w:pict>
              </mc:Fallback>
            </mc:AlternateContent>
          </w:r>
        </w:p>
      </w:tc>
    </w:tr>
    <w:tr w:rsidR="007119B6" w:rsidTr="00D47047">
      <w:tc>
        <w:tcPr>
          <w:tcW w:w="1068" w:type="dxa"/>
          <w:vMerge/>
          <w:shd w:val="clear" w:color="auto" w:fill="auto"/>
          <w:vAlign w:val="center"/>
        </w:tcPr>
        <w:p w:rsidR="007119B6" w:rsidRPr="00FD75E1" w:rsidRDefault="007119B6" w:rsidP="00177261">
          <w:pPr>
            <w:pStyle w:val="a4"/>
            <w:bidi/>
            <w:ind w:right="-921"/>
            <w:jc w:val="center"/>
            <w:rPr>
              <w:sz w:val="28"/>
              <w:szCs w:val="24"/>
            </w:rPr>
          </w:pPr>
        </w:p>
      </w:tc>
      <w:tc>
        <w:tcPr>
          <w:tcW w:w="2872" w:type="dxa"/>
          <w:gridSpan w:val="3"/>
          <w:shd w:val="clear" w:color="auto" w:fill="auto"/>
          <w:vAlign w:val="center"/>
        </w:tcPr>
        <w:p w:rsidR="007119B6" w:rsidRPr="00084F08" w:rsidRDefault="007119B6" w:rsidP="00177261">
          <w:pPr>
            <w:rPr>
              <w:rFonts w:ascii="Calibri" w:hAnsi="Calibri" w:cs="Arial"/>
              <w:b/>
              <w:bCs/>
              <w:szCs w:val="24"/>
              <w:rtl/>
              <w:lang w:bidi="he-IL"/>
            </w:rPr>
          </w:pPr>
          <w:r w:rsidRPr="00084F08">
            <w:rPr>
              <w:rFonts w:ascii="Calibri" w:hAnsi="Calibri" w:cs="Narkisim"/>
              <w:b/>
              <w:bCs/>
              <w:szCs w:val="24"/>
              <w:lang w:bidi="he-IL"/>
            </w:rPr>
            <w:t>ISRAEL SPACE AGENCY</w:t>
          </w:r>
        </w:p>
      </w:tc>
      <w:tc>
        <w:tcPr>
          <w:tcW w:w="985" w:type="dxa"/>
          <w:shd w:val="clear" w:color="auto" w:fill="auto"/>
          <w:vAlign w:val="center"/>
        </w:tcPr>
        <w:p w:rsidR="007119B6" w:rsidRPr="00FD75E1" w:rsidRDefault="007119B6" w:rsidP="00177261">
          <w:pPr>
            <w:pStyle w:val="a4"/>
            <w:bidi/>
            <w:ind w:right="-921"/>
            <w:jc w:val="center"/>
            <w:rPr>
              <w:sz w:val="28"/>
              <w:szCs w:val="24"/>
            </w:rPr>
          </w:pPr>
        </w:p>
      </w:tc>
      <w:tc>
        <w:tcPr>
          <w:tcW w:w="1972" w:type="dxa"/>
          <w:vMerge w:val="restart"/>
          <w:shd w:val="clear" w:color="auto" w:fill="auto"/>
          <w:vAlign w:val="center"/>
        </w:tcPr>
        <w:p w:rsidR="007119B6" w:rsidRPr="00FD75E1" w:rsidRDefault="007119B6" w:rsidP="00177261">
          <w:pPr>
            <w:pStyle w:val="a4"/>
            <w:bidi/>
            <w:ind w:right="-921"/>
            <w:rPr>
              <w:sz w:val="28"/>
              <w:szCs w:val="24"/>
              <w:rtl/>
              <w:lang w:bidi="he-IL"/>
            </w:rPr>
          </w:pPr>
          <w:r>
            <w:rPr>
              <w:noProof/>
              <w:lang w:bidi="he-IL"/>
            </w:rPr>
            <w:drawing>
              <wp:anchor distT="0" distB="0" distL="114300" distR="114300" simplePos="0" relativeHeight="251660288" behindDoc="1" locked="0" layoutInCell="1" allowOverlap="1" wp14:anchorId="43775054" wp14:editId="53517BB5">
                <wp:simplePos x="0" y="0"/>
                <wp:positionH relativeFrom="column">
                  <wp:posOffset>635</wp:posOffset>
                </wp:positionH>
                <wp:positionV relativeFrom="paragraph">
                  <wp:posOffset>26035</wp:posOffset>
                </wp:positionV>
                <wp:extent cx="914400" cy="547370"/>
                <wp:effectExtent l="0" t="0" r="0" b="5080"/>
                <wp:wrapNone/>
                <wp:docPr id="57" name="תמונה 24" descr="תיאור: logo card i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תיאור: logo card is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14400" cy="5473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891" w:type="dxa"/>
          <w:gridSpan w:val="3"/>
          <w:shd w:val="clear" w:color="auto" w:fill="auto"/>
          <w:vAlign w:val="center"/>
        </w:tcPr>
        <w:p w:rsidR="007119B6" w:rsidRPr="00084F08" w:rsidRDefault="007119B6" w:rsidP="00177261">
          <w:pPr>
            <w:bidi/>
            <w:rPr>
              <w:sz w:val="28"/>
              <w:szCs w:val="28"/>
            </w:rPr>
          </w:pPr>
          <w:r w:rsidRPr="00084F08">
            <w:rPr>
              <w:rFonts w:cs="Narkisim" w:hint="cs"/>
              <w:b/>
              <w:bCs/>
              <w:sz w:val="28"/>
              <w:szCs w:val="28"/>
              <w:rtl/>
              <w:lang w:bidi="he-IL"/>
            </w:rPr>
            <w:t xml:space="preserve">סוכנות החלל הישראלית    </w:t>
          </w:r>
          <w:r w:rsidRPr="00084F08">
            <w:rPr>
              <w:rFonts w:cs="Narkisim"/>
              <w:b/>
              <w:bCs/>
              <w:sz w:val="28"/>
              <w:szCs w:val="28"/>
              <w:lang w:bidi="he-IL"/>
            </w:rPr>
            <w:t xml:space="preserve">   </w:t>
          </w:r>
        </w:p>
      </w:tc>
    </w:tr>
    <w:tr w:rsidR="007119B6" w:rsidTr="00D47047">
      <w:tc>
        <w:tcPr>
          <w:tcW w:w="1068" w:type="dxa"/>
          <w:vMerge/>
          <w:shd w:val="clear" w:color="auto" w:fill="auto"/>
          <w:vAlign w:val="center"/>
        </w:tcPr>
        <w:p w:rsidR="007119B6" w:rsidRPr="00FD75E1" w:rsidRDefault="007119B6" w:rsidP="00177261">
          <w:pPr>
            <w:pStyle w:val="a4"/>
            <w:bidi/>
            <w:ind w:right="-921"/>
            <w:jc w:val="center"/>
            <w:rPr>
              <w:sz w:val="28"/>
              <w:szCs w:val="24"/>
            </w:rPr>
          </w:pPr>
        </w:p>
      </w:tc>
      <w:tc>
        <w:tcPr>
          <w:tcW w:w="902" w:type="dxa"/>
          <w:shd w:val="clear" w:color="auto" w:fill="auto"/>
          <w:vAlign w:val="center"/>
        </w:tcPr>
        <w:p w:rsidR="007119B6" w:rsidRPr="00FD75E1" w:rsidRDefault="007119B6" w:rsidP="00177261">
          <w:pPr>
            <w:pStyle w:val="a4"/>
            <w:bidi/>
            <w:ind w:right="-921"/>
            <w:jc w:val="center"/>
            <w:rPr>
              <w:sz w:val="28"/>
              <w:szCs w:val="24"/>
            </w:rPr>
          </w:pPr>
        </w:p>
      </w:tc>
      <w:tc>
        <w:tcPr>
          <w:tcW w:w="985" w:type="dxa"/>
          <w:shd w:val="clear" w:color="auto" w:fill="auto"/>
          <w:vAlign w:val="center"/>
        </w:tcPr>
        <w:p w:rsidR="007119B6" w:rsidRPr="00FD75E1" w:rsidRDefault="007119B6" w:rsidP="00177261">
          <w:pPr>
            <w:pStyle w:val="a4"/>
            <w:bidi/>
            <w:ind w:right="-921"/>
            <w:jc w:val="center"/>
            <w:rPr>
              <w:sz w:val="28"/>
              <w:szCs w:val="24"/>
            </w:rPr>
          </w:pPr>
        </w:p>
      </w:tc>
      <w:tc>
        <w:tcPr>
          <w:tcW w:w="985" w:type="dxa"/>
          <w:shd w:val="clear" w:color="auto" w:fill="auto"/>
          <w:vAlign w:val="center"/>
        </w:tcPr>
        <w:p w:rsidR="007119B6" w:rsidRPr="00FD75E1" w:rsidRDefault="007119B6" w:rsidP="00177261">
          <w:pPr>
            <w:pStyle w:val="a4"/>
            <w:bidi/>
            <w:ind w:right="-921"/>
            <w:jc w:val="center"/>
            <w:rPr>
              <w:sz w:val="28"/>
              <w:szCs w:val="24"/>
            </w:rPr>
          </w:pPr>
        </w:p>
      </w:tc>
      <w:tc>
        <w:tcPr>
          <w:tcW w:w="985" w:type="dxa"/>
          <w:shd w:val="clear" w:color="auto" w:fill="auto"/>
          <w:vAlign w:val="center"/>
        </w:tcPr>
        <w:p w:rsidR="007119B6" w:rsidRPr="00FD75E1" w:rsidRDefault="007119B6" w:rsidP="00177261">
          <w:pPr>
            <w:pStyle w:val="a4"/>
            <w:bidi/>
            <w:ind w:right="-921"/>
            <w:jc w:val="center"/>
            <w:rPr>
              <w:sz w:val="28"/>
              <w:szCs w:val="24"/>
            </w:rPr>
          </w:pPr>
        </w:p>
      </w:tc>
      <w:tc>
        <w:tcPr>
          <w:tcW w:w="1972" w:type="dxa"/>
          <w:vMerge/>
          <w:shd w:val="clear" w:color="auto" w:fill="auto"/>
          <w:vAlign w:val="center"/>
        </w:tcPr>
        <w:p w:rsidR="007119B6" w:rsidRPr="00FD75E1" w:rsidRDefault="007119B6" w:rsidP="00177261">
          <w:pPr>
            <w:pStyle w:val="a4"/>
            <w:bidi/>
            <w:ind w:right="-921"/>
            <w:jc w:val="center"/>
            <w:rPr>
              <w:sz w:val="28"/>
              <w:szCs w:val="24"/>
            </w:rPr>
          </w:pPr>
        </w:p>
      </w:tc>
      <w:tc>
        <w:tcPr>
          <w:tcW w:w="986" w:type="dxa"/>
          <w:shd w:val="clear" w:color="auto" w:fill="auto"/>
          <w:vAlign w:val="center"/>
        </w:tcPr>
        <w:p w:rsidR="007119B6" w:rsidRPr="00FD75E1" w:rsidRDefault="007119B6" w:rsidP="00177261">
          <w:pPr>
            <w:pStyle w:val="a4"/>
            <w:bidi/>
            <w:ind w:right="-921"/>
            <w:jc w:val="center"/>
            <w:rPr>
              <w:sz w:val="28"/>
              <w:szCs w:val="24"/>
            </w:rPr>
          </w:pPr>
        </w:p>
      </w:tc>
      <w:tc>
        <w:tcPr>
          <w:tcW w:w="986" w:type="dxa"/>
          <w:shd w:val="clear" w:color="auto" w:fill="auto"/>
          <w:vAlign w:val="center"/>
        </w:tcPr>
        <w:p w:rsidR="007119B6" w:rsidRPr="00FD75E1" w:rsidRDefault="007119B6" w:rsidP="00177261">
          <w:pPr>
            <w:pStyle w:val="a4"/>
            <w:bidi/>
            <w:ind w:right="-921"/>
            <w:jc w:val="center"/>
            <w:rPr>
              <w:sz w:val="28"/>
              <w:szCs w:val="24"/>
            </w:rPr>
          </w:pPr>
        </w:p>
      </w:tc>
      <w:tc>
        <w:tcPr>
          <w:tcW w:w="1919" w:type="dxa"/>
          <w:shd w:val="clear" w:color="auto" w:fill="auto"/>
          <w:vAlign w:val="center"/>
        </w:tcPr>
        <w:p w:rsidR="007119B6" w:rsidRPr="00FD75E1" w:rsidRDefault="007119B6" w:rsidP="00177261">
          <w:pPr>
            <w:pStyle w:val="a4"/>
            <w:bidi/>
            <w:ind w:right="-921"/>
            <w:jc w:val="center"/>
            <w:rPr>
              <w:sz w:val="28"/>
              <w:szCs w:val="24"/>
            </w:rPr>
          </w:pPr>
        </w:p>
      </w:tc>
    </w:tr>
    <w:tr w:rsidR="007119B6" w:rsidTr="00D47047">
      <w:tc>
        <w:tcPr>
          <w:tcW w:w="1068" w:type="dxa"/>
          <w:shd w:val="clear" w:color="auto" w:fill="auto"/>
          <w:vAlign w:val="center"/>
        </w:tcPr>
        <w:p w:rsidR="007119B6" w:rsidRPr="00FD75E1" w:rsidRDefault="007119B6" w:rsidP="00177261">
          <w:pPr>
            <w:pStyle w:val="a4"/>
            <w:bidi/>
            <w:ind w:right="-921"/>
            <w:jc w:val="center"/>
            <w:rPr>
              <w:sz w:val="28"/>
              <w:szCs w:val="24"/>
            </w:rPr>
          </w:pPr>
        </w:p>
      </w:tc>
      <w:tc>
        <w:tcPr>
          <w:tcW w:w="902" w:type="dxa"/>
          <w:shd w:val="clear" w:color="auto" w:fill="auto"/>
          <w:vAlign w:val="center"/>
        </w:tcPr>
        <w:p w:rsidR="007119B6" w:rsidRPr="00FD75E1" w:rsidRDefault="007119B6" w:rsidP="00177261">
          <w:pPr>
            <w:pStyle w:val="a4"/>
            <w:bidi/>
            <w:ind w:right="-921"/>
            <w:jc w:val="center"/>
            <w:rPr>
              <w:sz w:val="28"/>
              <w:szCs w:val="24"/>
            </w:rPr>
          </w:pPr>
        </w:p>
      </w:tc>
      <w:tc>
        <w:tcPr>
          <w:tcW w:w="985" w:type="dxa"/>
          <w:shd w:val="clear" w:color="auto" w:fill="auto"/>
          <w:vAlign w:val="center"/>
        </w:tcPr>
        <w:p w:rsidR="007119B6" w:rsidRPr="00FD75E1" w:rsidRDefault="007119B6" w:rsidP="00177261">
          <w:pPr>
            <w:pStyle w:val="a4"/>
            <w:bidi/>
            <w:ind w:right="-921"/>
            <w:jc w:val="center"/>
            <w:rPr>
              <w:sz w:val="28"/>
              <w:szCs w:val="24"/>
            </w:rPr>
          </w:pPr>
        </w:p>
      </w:tc>
      <w:tc>
        <w:tcPr>
          <w:tcW w:w="985" w:type="dxa"/>
          <w:shd w:val="clear" w:color="auto" w:fill="auto"/>
          <w:vAlign w:val="center"/>
        </w:tcPr>
        <w:p w:rsidR="007119B6" w:rsidRPr="00FD75E1" w:rsidRDefault="007119B6" w:rsidP="00177261">
          <w:pPr>
            <w:pStyle w:val="a4"/>
            <w:bidi/>
            <w:ind w:right="-921"/>
            <w:jc w:val="center"/>
            <w:rPr>
              <w:sz w:val="28"/>
              <w:szCs w:val="24"/>
            </w:rPr>
          </w:pPr>
        </w:p>
      </w:tc>
      <w:tc>
        <w:tcPr>
          <w:tcW w:w="985" w:type="dxa"/>
          <w:shd w:val="clear" w:color="auto" w:fill="auto"/>
          <w:vAlign w:val="center"/>
        </w:tcPr>
        <w:p w:rsidR="007119B6" w:rsidRPr="00FD75E1" w:rsidRDefault="007119B6" w:rsidP="00177261">
          <w:pPr>
            <w:pStyle w:val="a4"/>
            <w:bidi/>
            <w:ind w:right="-921"/>
            <w:jc w:val="center"/>
            <w:rPr>
              <w:sz w:val="28"/>
              <w:szCs w:val="24"/>
            </w:rPr>
          </w:pPr>
        </w:p>
      </w:tc>
      <w:tc>
        <w:tcPr>
          <w:tcW w:w="1972" w:type="dxa"/>
          <w:vMerge/>
          <w:shd w:val="clear" w:color="auto" w:fill="auto"/>
          <w:vAlign w:val="center"/>
        </w:tcPr>
        <w:p w:rsidR="007119B6" w:rsidRPr="00FD75E1" w:rsidRDefault="007119B6" w:rsidP="00177261">
          <w:pPr>
            <w:pStyle w:val="a4"/>
            <w:bidi/>
            <w:ind w:right="-921"/>
            <w:jc w:val="center"/>
            <w:rPr>
              <w:sz w:val="28"/>
              <w:szCs w:val="24"/>
            </w:rPr>
          </w:pPr>
        </w:p>
      </w:tc>
      <w:tc>
        <w:tcPr>
          <w:tcW w:w="986" w:type="dxa"/>
          <w:shd w:val="clear" w:color="auto" w:fill="auto"/>
          <w:vAlign w:val="center"/>
        </w:tcPr>
        <w:p w:rsidR="007119B6" w:rsidRPr="00FD75E1" w:rsidRDefault="007119B6" w:rsidP="00177261">
          <w:pPr>
            <w:pStyle w:val="a4"/>
            <w:bidi/>
            <w:ind w:right="-921"/>
            <w:jc w:val="center"/>
            <w:rPr>
              <w:sz w:val="28"/>
              <w:szCs w:val="24"/>
            </w:rPr>
          </w:pPr>
        </w:p>
      </w:tc>
      <w:tc>
        <w:tcPr>
          <w:tcW w:w="986" w:type="dxa"/>
          <w:shd w:val="clear" w:color="auto" w:fill="auto"/>
          <w:vAlign w:val="center"/>
        </w:tcPr>
        <w:p w:rsidR="007119B6" w:rsidRPr="00FD75E1" w:rsidRDefault="007119B6" w:rsidP="00177261">
          <w:pPr>
            <w:pStyle w:val="a4"/>
            <w:bidi/>
            <w:ind w:right="-921"/>
            <w:jc w:val="center"/>
            <w:rPr>
              <w:sz w:val="28"/>
              <w:szCs w:val="24"/>
            </w:rPr>
          </w:pPr>
        </w:p>
      </w:tc>
      <w:tc>
        <w:tcPr>
          <w:tcW w:w="1919" w:type="dxa"/>
          <w:shd w:val="clear" w:color="auto" w:fill="auto"/>
          <w:vAlign w:val="center"/>
        </w:tcPr>
        <w:p w:rsidR="007119B6" w:rsidRPr="00FD75E1" w:rsidRDefault="007119B6" w:rsidP="00177261">
          <w:pPr>
            <w:pStyle w:val="a4"/>
            <w:bidi/>
            <w:ind w:right="-921"/>
            <w:jc w:val="center"/>
            <w:rPr>
              <w:sz w:val="28"/>
              <w:szCs w:val="24"/>
            </w:rPr>
          </w:pPr>
        </w:p>
      </w:tc>
    </w:tr>
  </w:tbl>
  <w:p w:rsidR="007119B6" w:rsidRDefault="007119B6" w:rsidP="006A7333">
    <w:pPr>
      <w:pStyle w:val="a4"/>
      <w:rPr>
        <w:rFonts w:cs="David"/>
        <w:szCs w:val="16"/>
        <w:rtl/>
      </w:rPr>
    </w:pPr>
    <w:r>
      <w:rPr>
        <w:rFonts w:cs="David"/>
        <w:sz w:val="28"/>
        <w:szCs w:val="22"/>
      </w:rPr>
      <w:t xml:space="preserve">     </w:t>
    </w:r>
  </w:p>
  <w:p w:rsidR="007119B6" w:rsidRDefault="007119B6" w:rsidP="006A7333">
    <w:pPr>
      <w:pStyle w:val="a4"/>
      <w:rPr>
        <w:rFonts w:cs="David"/>
        <w:sz w:val="28"/>
        <w:szCs w:val="22"/>
      </w:rPr>
    </w:pPr>
    <w:r>
      <w:rPr>
        <w:rFonts w:cs="David" w:hint="cs"/>
        <w:sz w:val="28"/>
        <w:szCs w:val="24"/>
        <w:rtl/>
        <w:lang w:bidi="he-IL"/>
      </w:rPr>
      <w:t xml:space="preserve">    </w:t>
    </w:r>
    <w:r>
      <w:rPr>
        <w:sz w:val="28"/>
        <w:szCs w:val="24"/>
        <w:rtl/>
      </w:rPr>
      <w:t xml:space="preserve"> </w:t>
    </w:r>
    <w:r>
      <w:rPr>
        <w:sz w:val="28"/>
        <w:szCs w:val="24"/>
      </w:rPr>
      <w:t xml:space="preserve">          </w:t>
    </w:r>
    <w:r>
      <w:rPr>
        <w:rFonts w:cs="David"/>
        <w:sz w:val="28"/>
        <w:szCs w:val="22"/>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19B6" w:rsidRPr="00DB13B3" w:rsidRDefault="007119B6" w:rsidP="00924BC8">
    <w:pPr>
      <w:pStyle w:val="a4"/>
      <w:ind w:right="-921"/>
      <w:jc w:val="center"/>
      <w:rPr>
        <w:szCs w:val="24"/>
      </w:rPr>
    </w:pPr>
  </w:p>
  <w:tbl>
    <w:tblPr>
      <w:tblW w:w="10908" w:type="dxa"/>
      <w:tblInd w:w="-929" w:type="dxa"/>
      <w:tblLook w:val="04A0" w:firstRow="1" w:lastRow="0" w:firstColumn="1" w:lastColumn="0" w:noHBand="0" w:noVBand="1"/>
    </w:tblPr>
    <w:tblGrid>
      <w:gridCol w:w="1068"/>
      <w:gridCol w:w="902"/>
      <w:gridCol w:w="985"/>
      <w:gridCol w:w="985"/>
      <w:gridCol w:w="985"/>
      <w:gridCol w:w="1972"/>
      <w:gridCol w:w="986"/>
      <w:gridCol w:w="986"/>
      <w:gridCol w:w="2039"/>
    </w:tblGrid>
    <w:tr w:rsidR="007119B6" w:rsidRPr="00DB13B3" w:rsidTr="00614B2A">
      <w:tc>
        <w:tcPr>
          <w:tcW w:w="1068" w:type="dxa"/>
          <w:vMerge w:val="restart"/>
          <w:shd w:val="clear" w:color="auto" w:fill="auto"/>
        </w:tcPr>
        <w:p w:rsidR="007119B6" w:rsidRPr="00DB13B3" w:rsidRDefault="007119B6" w:rsidP="007C0674">
          <w:pPr>
            <w:pStyle w:val="a4"/>
            <w:bidi/>
            <w:ind w:right="-921"/>
            <w:rPr>
              <w:szCs w:val="24"/>
              <w:rtl/>
              <w:lang w:bidi="he-IL"/>
            </w:rPr>
          </w:pPr>
          <w:r>
            <w:rPr>
              <w:noProof/>
              <w:szCs w:val="24"/>
              <w:lang w:bidi="he-IL"/>
            </w:rPr>
            <w:drawing>
              <wp:inline distT="0" distB="0" distL="0" distR="0" wp14:anchorId="7803BCBF" wp14:editId="426CDE1A">
                <wp:extent cx="523875" cy="657225"/>
                <wp:effectExtent l="0" t="0" r="9525" b="9525"/>
                <wp:docPr id="58" name="Picture 20"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3875" cy="657225"/>
                        </a:xfrm>
                        <a:prstGeom prst="rect">
                          <a:avLst/>
                        </a:prstGeom>
                        <a:noFill/>
                        <a:ln>
                          <a:noFill/>
                        </a:ln>
                      </pic:spPr>
                    </pic:pic>
                  </a:graphicData>
                </a:graphic>
              </wp:inline>
            </w:drawing>
          </w:r>
        </w:p>
      </w:tc>
      <w:tc>
        <w:tcPr>
          <w:tcW w:w="5829" w:type="dxa"/>
          <w:gridSpan w:val="5"/>
          <w:shd w:val="clear" w:color="auto" w:fill="auto"/>
          <w:vAlign w:val="center"/>
        </w:tcPr>
        <w:p w:rsidR="007119B6" w:rsidRPr="00DB13B3" w:rsidRDefault="007119B6" w:rsidP="00924BC8">
          <w:pPr>
            <w:rPr>
              <w:rFonts w:ascii="Calibri" w:hAnsi="Calibri" w:cs="David"/>
              <w:b/>
              <w:bCs/>
              <w:szCs w:val="24"/>
              <w:rtl/>
              <w:lang w:bidi="he-IL"/>
            </w:rPr>
          </w:pPr>
          <w:r w:rsidRPr="00DB13B3">
            <w:rPr>
              <w:rFonts w:ascii="Calibri" w:hAnsi="Calibri" w:cs="Narkisim"/>
              <w:b/>
              <w:bCs/>
              <w:szCs w:val="24"/>
              <w:lang w:bidi="he-IL"/>
            </w:rPr>
            <w:t>MINISTRY OF SCIENCE, TECHNOLOGY and SPACE</w:t>
          </w:r>
          <w:r w:rsidRPr="00DB13B3">
            <w:rPr>
              <w:rFonts w:ascii="Calibri" w:hAnsi="Calibri" w:cs="David"/>
              <w:b/>
              <w:bCs/>
              <w:szCs w:val="24"/>
            </w:rPr>
            <w:t xml:space="preserve"> </w:t>
          </w:r>
        </w:p>
      </w:tc>
      <w:tc>
        <w:tcPr>
          <w:tcW w:w="4011" w:type="dxa"/>
          <w:gridSpan w:val="3"/>
          <w:shd w:val="clear" w:color="auto" w:fill="auto"/>
          <w:vAlign w:val="center"/>
        </w:tcPr>
        <w:p w:rsidR="007119B6" w:rsidRPr="00DB13B3" w:rsidRDefault="007119B6" w:rsidP="00FD75E1">
          <w:pPr>
            <w:pStyle w:val="10"/>
            <w:bidi/>
            <w:rPr>
              <w:rFonts w:ascii="Arial" w:hAnsi="Arial"/>
              <w:w w:val="85"/>
              <w:szCs w:val="24"/>
              <w:lang w:bidi="he-IL"/>
            </w:rPr>
          </w:pPr>
          <w:r w:rsidRPr="00DB13B3">
            <w:rPr>
              <w:rFonts w:cs="Narkisim"/>
              <w:szCs w:val="24"/>
              <w:rtl/>
              <w:lang w:bidi="he-IL"/>
            </w:rPr>
            <w:t>משרד המדע, הטכנולוגיה והחלל</w:t>
          </w:r>
        </w:p>
      </w:tc>
    </w:tr>
    <w:tr w:rsidR="007119B6" w:rsidRPr="00DB13B3" w:rsidTr="00614B2A">
      <w:tc>
        <w:tcPr>
          <w:tcW w:w="1068" w:type="dxa"/>
          <w:vMerge/>
          <w:shd w:val="clear" w:color="auto" w:fill="auto"/>
          <w:vAlign w:val="center"/>
        </w:tcPr>
        <w:p w:rsidR="007119B6" w:rsidRPr="00DB13B3" w:rsidRDefault="007119B6" w:rsidP="00FD75E1">
          <w:pPr>
            <w:pStyle w:val="a4"/>
            <w:bidi/>
            <w:ind w:right="-921"/>
            <w:jc w:val="center"/>
            <w:rPr>
              <w:szCs w:val="24"/>
            </w:rPr>
          </w:pPr>
        </w:p>
      </w:tc>
      <w:tc>
        <w:tcPr>
          <w:tcW w:w="9840" w:type="dxa"/>
          <w:gridSpan w:val="8"/>
          <w:shd w:val="clear" w:color="auto" w:fill="auto"/>
          <w:vAlign w:val="center"/>
        </w:tcPr>
        <w:p w:rsidR="007119B6" w:rsidRPr="00DB13B3" w:rsidRDefault="007119B6" w:rsidP="00DB13B3">
          <w:pPr>
            <w:bidi/>
            <w:rPr>
              <w:szCs w:val="24"/>
              <w:rtl/>
              <w:lang w:bidi="he-IL"/>
            </w:rPr>
          </w:pPr>
          <w:r>
            <w:rPr>
              <w:noProof/>
              <w:szCs w:val="24"/>
              <w:lang w:bidi="he-IL"/>
            </w:rPr>
            <mc:AlternateContent>
              <mc:Choice Requires="wps">
                <w:drawing>
                  <wp:anchor distT="4294967295" distB="4294967295" distL="114300" distR="114300" simplePos="0" relativeHeight="251656192" behindDoc="0" locked="0" layoutInCell="1" allowOverlap="1" wp14:anchorId="659168E1" wp14:editId="16716CFD">
                    <wp:simplePos x="0" y="0"/>
                    <wp:positionH relativeFrom="column">
                      <wp:posOffset>-68580</wp:posOffset>
                    </wp:positionH>
                    <wp:positionV relativeFrom="paragraph">
                      <wp:posOffset>95249</wp:posOffset>
                    </wp:positionV>
                    <wp:extent cx="6266815" cy="0"/>
                    <wp:effectExtent l="0" t="0" r="19685" b="19050"/>
                    <wp:wrapNone/>
                    <wp:docPr id="21" name="Straight Connector 21" title="קו תחתי"/>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266815" cy="0"/>
                            </a:xfrm>
                            <a:prstGeom prst="line">
                              <a:avLst/>
                            </a:prstGeom>
                            <a:noFill/>
                            <a:ln w="1270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350D3E4E" id="Straight Connector 21" o:spid="_x0000_s1026" alt="כותרת: קו תחתי" style="position:absolute;left:0;text-align:left;z-index:2516561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5.4pt,7.5pt" to="488.05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" strokecolor="windowText" strokeweight="1pt">
                    <o:lock v:ext="edit" shapetype="f"/>
                  </v:line>
                </w:pict>
              </mc:Fallback>
            </mc:AlternateContent>
          </w:r>
        </w:p>
      </w:tc>
    </w:tr>
    <w:tr w:rsidR="007119B6" w:rsidRPr="00DB13B3" w:rsidTr="00614B2A">
      <w:tc>
        <w:tcPr>
          <w:tcW w:w="1068" w:type="dxa"/>
          <w:vMerge/>
          <w:shd w:val="clear" w:color="auto" w:fill="auto"/>
          <w:vAlign w:val="center"/>
        </w:tcPr>
        <w:p w:rsidR="007119B6" w:rsidRPr="00DB13B3" w:rsidRDefault="007119B6" w:rsidP="00FD75E1">
          <w:pPr>
            <w:pStyle w:val="a4"/>
            <w:bidi/>
            <w:ind w:right="-921"/>
            <w:jc w:val="center"/>
            <w:rPr>
              <w:szCs w:val="24"/>
            </w:rPr>
          </w:pPr>
        </w:p>
      </w:tc>
      <w:tc>
        <w:tcPr>
          <w:tcW w:w="2872" w:type="dxa"/>
          <w:gridSpan w:val="3"/>
          <w:shd w:val="clear" w:color="auto" w:fill="auto"/>
          <w:vAlign w:val="center"/>
        </w:tcPr>
        <w:p w:rsidR="007119B6" w:rsidRPr="00DB13B3" w:rsidRDefault="007119B6" w:rsidP="00136BA9">
          <w:pPr>
            <w:rPr>
              <w:rFonts w:ascii="Calibri" w:hAnsi="Calibri" w:cs="Arial"/>
              <w:b/>
              <w:bCs/>
              <w:szCs w:val="24"/>
              <w:rtl/>
              <w:lang w:bidi="he-IL"/>
            </w:rPr>
          </w:pPr>
          <w:r w:rsidRPr="00DB13B3">
            <w:rPr>
              <w:rFonts w:ascii="Calibri" w:hAnsi="Calibri" w:cs="Narkisim"/>
              <w:b/>
              <w:bCs/>
              <w:szCs w:val="24"/>
              <w:lang w:bidi="he-IL"/>
            </w:rPr>
            <w:t>ISRAEL SPACE AGENCY</w:t>
          </w:r>
        </w:p>
      </w:tc>
      <w:tc>
        <w:tcPr>
          <w:tcW w:w="985" w:type="dxa"/>
          <w:shd w:val="clear" w:color="auto" w:fill="auto"/>
          <w:vAlign w:val="center"/>
        </w:tcPr>
        <w:p w:rsidR="007119B6" w:rsidRPr="00DB13B3" w:rsidRDefault="007119B6" w:rsidP="00FD75E1">
          <w:pPr>
            <w:pStyle w:val="a4"/>
            <w:bidi/>
            <w:ind w:right="-921"/>
            <w:jc w:val="center"/>
            <w:rPr>
              <w:szCs w:val="24"/>
            </w:rPr>
          </w:pPr>
        </w:p>
      </w:tc>
      <w:tc>
        <w:tcPr>
          <w:tcW w:w="1972" w:type="dxa"/>
          <w:vMerge w:val="restart"/>
          <w:shd w:val="clear" w:color="auto" w:fill="auto"/>
          <w:vAlign w:val="center"/>
        </w:tcPr>
        <w:p w:rsidR="007119B6" w:rsidRPr="00DB13B3" w:rsidRDefault="007119B6" w:rsidP="00FD75E1">
          <w:pPr>
            <w:pStyle w:val="a4"/>
            <w:bidi/>
            <w:ind w:right="-921"/>
            <w:rPr>
              <w:szCs w:val="24"/>
              <w:rtl/>
              <w:lang w:bidi="he-IL"/>
            </w:rPr>
          </w:pPr>
          <w:r>
            <w:rPr>
              <w:noProof/>
              <w:szCs w:val="24"/>
              <w:lang w:bidi="he-IL"/>
            </w:rPr>
            <w:drawing>
              <wp:anchor distT="0" distB="0" distL="114300" distR="114300" simplePos="0" relativeHeight="251657216" behindDoc="1" locked="0" layoutInCell="1" allowOverlap="1" wp14:anchorId="186ED2F2" wp14:editId="6E9F47C2">
                <wp:simplePos x="0" y="0"/>
                <wp:positionH relativeFrom="column">
                  <wp:posOffset>635</wp:posOffset>
                </wp:positionH>
                <wp:positionV relativeFrom="paragraph">
                  <wp:posOffset>26035</wp:posOffset>
                </wp:positionV>
                <wp:extent cx="914400" cy="547370"/>
                <wp:effectExtent l="0" t="0" r="0" b="5080"/>
                <wp:wrapNone/>
                <wp:docPr id="59" name="תמונה 24" descr="תיאור: logo card i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תיאור: logo card is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14400" cy="5473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011" w:type="dxa"/>
          <w:gridSpan w:val="3"/>
          <w:shd w:val="clear" w:color="auto" w:fill="auto"/>
          <w:vAlign w:val="center"/>
        </w:tcPr>
        <w:p w:rsidR="007119B6" w:rsidRPr="00DB13B3" w:rsidRDefault="007119B6" w:rsidP="00FD75E1">
          <w:pPr>
            <w:bidi/>
            <w:rPr>
              <w:szCs w:val="24"/>
            </w:rPr>
          </w:pPr>
          <w:r w:rsidRPr="00DB13B3">
            <w:rPr>
              <w:rFonts w:cs="Narkisim" w:hint="cs"/>
              <w:b/>
              <w:bCs/>
              <w:szCs w:val="24"/>
              <w:rtl/>
              <w:lang w:bidi="he-IL"/>
            </w:rPr>
            <w:t xml:space="preserve">סוכנות החלל הישראלית    </w:t>
          </w:r>
          <w:r w:rsidRPr="00DB13B3">
            <w:rPr>
              <w:rFonts w:cs="Narkisim"/>
              <w:b/>
              <w:bCs/>
              <w:szCs w:val="24"/>
              <w:lang w:bidi="he-IL"/>
            </w:rPr>
            <w:t xml:space="preserve">   </w:t>
          </w:r>
        </w:p>
      </w:tc>
    </w:tr>
    <w:tr w:rsidR="007119B6" w:rsidRPr="00DB13B3" w:rsidTr="00614B2A">
      <w:tc>
        <w:tcPr>
          <w:tcW w:w="1068" w:type="dxa"/>
          <w:vMerge/>
          <w:shd w:val="clear" w:color="auto" w:fill="auto"/>
          <w:vAlign w:val="center"/>
        </w:tcPr>
        <w:p w:rsidR="007119B6" w:rsidRPr="00DB13B3" w:rsidRDefault="007119B6" w:rsidP="00FD75E1">
          <w:pPr>
            <w:pStyle w:val="a4"/>
            <w:bidi/>
            <w:ind w:right="-921"/>
            <w:jc w:val="center"/>
            <w:rPr>
              <w:szCs w:val="24"/>
            </w:rPr>
          </w:pPr>
        </w:p>
      </w:tc>
      <w:tc>
        <w:tcPr>
          <w:tcW w:w="902" w:type="dxa"/>
          <w:shd w:val="clear" w:color="auto" w:fill="auto"/>
          <w:vAlign w:val="center"/>
        </w:tcPr>
        <w:p w:rsidR="007119B6" w:rsidRPr="00DB13B3" w:rsidRDefault="007119B6" w:rsidP="00FD75E1">
          <w:pPr>
            <w:pStyle w:val="a4"/>
            <w:bidi/>
            <w:ind w:right="-921"/>
            <w:jc w:val="center"/>
            <w:rPr>
              <w:szCs w:val="24"/>
            </w:rPr>
          </w:pPr>
        </w:p>
      </w:tc>
      <w:tc>
        <w:tcPr>
          <w:tcW w:w="985" w:type="dxa"/>
          <w:shd w:val="clear" w:color="auto" w:fill="auto"/>
          <w:vAlign w:val="center"/>
        </w:tcPr>
        <w:p w:rsidR="007119B6" w:rsidRPr="00DB13B3" w:rsidRDefault="007119B6" w:rsidP="00FD75E1">
          <w:pPr>
            <w:pStyle w:val="a4"/>
            <w:bidi/>
            <w:ind w:right="-921"/>
            <w:jc w:val="center"/>
            <w:rPr>
              <w:szCs w:val="24"/>
            </w:rPr>
          </w:pPr>
        </w:p>
      </w:tc>
      <w:tc>
        <w:tcPr>
          <w:tcW w:w="985" w:type="dxa"/>
          <w:shd w:val="clear" w:color="auto" w:fill="auto"/>
          <w:vAlign w:val="center"/>
        </w:tcPr>
        <w:p w:rsidR="007119B6" w:rsidRPr="00DB13B3" w:rsidRDefault="007119B6" w:rsidP="00FD75E1">
          <w:pPr>
            <w:pStyle w:val="a4"/>
            <w:bidi/>
            <w:ind w:right="-921"/>
            <w:jc w:val="center"/>
            <w:rPr>
              <w:szCs w:val="24"/>
            </w:rPr>
          </w:pPr>
        </w:p>
      </w:tc>
      <w:tc>
        <w:tcPr>
          <w:tcW w:w="985" w:type="dxa"/>
          <w:shd w:val="clear" w:color="auto" w:fill="auto"/>
          <w:vAlign w:val="center"/>
        </w:tcPr>
        <w:p w:rsidR="007119B6" w:rsidRPr="00DB13B3" w:rsidRDefault="007119B6" w:rsidP="00FD75E1">
          <w:pPr>
            <w:pStyle w:val="a4"/>
            <w:bidi/>
            <w:ind w:right="-921"/>
            <w:jc w:val="center"/>
            <w:rPr>
              <w:szCs w:val="24"/>
            </w:rPr>
          </w:pPr>
        </w:p>
      </w:tc>
      <w:tc>
        <w:tcPr>
          <w:tcW w:w="1972" w:type="dxa"/>
          <w:vMerge/>
          <w:shd w:val="clear" w:color="auto" w:fill="auto"/>
          <w:vAlign w:val="center"/>
        </w:tcPr>
        <w:p w:rsidR="007119B6" w:rsidRPr="00DB13B3" w:rsidRDefault="007119B6" w:rsidP="00FD75E1">
          <w:pPr>
            <w:pStyle w:val="a4"/>
            <w:bidi/>
            <w:ind w:right="-921"/>
            <w:jc w:val="center"/>
            <w:rPr>
              <w:szCs w:val="24"/>
            </w:rPr>
          </w:pPr>
        </w:p>
      </w:tc>
      <w:tc>
        <w:tcPr>
          <w:tcW w:w="986" w:type="dxa"/>
          <w:shd w:val="clear" w:color="auto" w:fill="auto"/>
          <w:vAlign w:val="center"/>
        </w:tcPr>
        <w:p w:rsidR="007119B6" w:rsidRPr="00DB13B3" w:rsidRDefault="007119B6" w:rsidP="00FD75E1">
          <w:pPr>
            <w:pStyle w:val="a4"/>
            <w:bidi/>
            <w:ind w:right="-921"/>
            <w:jc w:val="center"/>
            <w:rPr>
              <w:szCs w:val="24"/>
            </w:rPr>
          </w:pPr>
        </w:p>
      </w:tc>
      <w:tc>
        <w:tcPr>
          <w:tcW w:w="986" w:type="dxa"/>
          <w:shd w:val="clear" w:color="auto" w:fill="auto"/>
          <w:vAlign w:val="center"/>
        </w:tcPr>
        <w:p w:rsidR="007119B6" w:rsidRPr="00DB13B3" w:rsidRDefault="007119B6" w:rsidP="00FD75E1">
          <w:pPr>
            <w:pStyle w:val="a4"/>
            <w:bidi/>
            <w:ind w:right="-921"/>
            <w:jc w:val="center"/>
            <w:rPr>
              <w:szCs w:val="24"/>
            </w:rPr>
          </w:pPr>
        </w:p>
      </w:tc>
      <w:tc>
        <w:tcPr>
          <w:tcW w:w="2039" w:type="dxa"/>
          <w:shd w:val="clear" w:color="auto" w:fill="auto"/>
          <w:vAlign w:val="center"/>
        </w:tcPr>
        <w:p w:rsidR="007119B6" w:rsidRPr="00DB13B3" w:rsidRDefault="007119B6" w:rsidP="00FD75E1">
          <w:pPr>
            <w:pStyle w:val="a4"/>
            <w:bidi/>
            <w:ind w:right="-921"/>
            <w:jc w:val="center"/>
            <w:rPr>
              <w:szCs w:val="24"/>
            </w:rPr>
          </w:pPr>
        </w:p>
      </w:tc>
    </w:tr>
    <w:tr w:rsidR="007119B6" w:rsidRPr="00DB13B3" w:rsidTr="00614B2A">
      <w:tc>
        <w:tcPr>
          <w:tcW w:w="1068" w:type="dxa"/>
          <w:shd w:val="clear" w:color="auto" w:fill="auto"/>
          <w:vAlign w:val="center"/>
        </w:tcPr>
        <w:p w:rsidR="007119B6" w:rsidRPr="00DB13B3" w:rsidRDefault="007119B6" w:rsidP="00FD75E1">
          <w:pPr>
            <w:pStyle w:val="a4"/>
            <w:bidi/>
            <w:ind w:right="-921"/>
            <w:jc w:val="center"/>
            <w:rPr>
              <w:szCs w:val="24"/>
            </w:rPr>
          </w:pPr>
        </w:p>
      </w:tc>
      <w:tc>
        <w:tcPr>
          <w:tcW w:w="902" w:type="dxa"/>
          <w:shd w:val="clear" w:color="auto" w:fill="auto"/>
          <w:vAlign w:val="center"/>
        </w:tcPr>
        <w:p w:rsidR="007119B6" w:rsidRPr="00DB13B3" w:rsidRDefault="007119B6" w:rsidP="00FD75E1">
          <w:pPr>
            <w:pStyle w:val="a4"/>
            <w:bidi/>
            <w:ind w:right="-921"/>
            <w:jc w:val="center"/>
            <w:rPr>
              <w:szCs w:val="24"/>
            </w:rPr>
          </w:pPr>
        </w:p>
      </w:tc>
      <w:tc>
        <w:tcPr>
          <w:tcW w:w="985" w:type="dxa"/>
          <w:shd w:val="clear" w:color="auto" w:fill="auto"/>
          <w:vAlign w:val="center"/>
        </w:tcPr>
        <w:p w:rsidR="007119B6" w:rsidRPr="00DB13B3" w:rsidRDefault="007119B6" w:rsidP="00FD75E1">
          <w:pPr>
            <w:pStyle w:val="a4"/>
            <w:bidi/>
            <w:ind w:right="-921"/>
            <w:jc w:val="center"/>
            <w:rPr>
              <w:szCs w:val="24"/>
            </w:rPr>
          </w:pPr>
        </w:p>
      </w:tc>
      <w:tc>
        <w:tcPr>
          <w:tcW w:w="985" w:type="dxa"/>
          <w:shd w:val="clear" w:color="auto" w:fill="auto"/>
          <w:vAlign w:val="center"/>
        </w:tcPr>
        <w:p w:rsidR="007119B6" w:rsidRPr="00DB13B3" w:rsidRDefault="007119B6" w:rsidP="00FD75E1">
          <w:pPr>
            <w:pStyle w:val="a4"/>
            <w:bidi/>
            <w:ind w:right="-921"/>
            <w:jc w:val="center"/>
            <w:rPr>
              <w:szCs w:val="24"/>
            </w:rPr>
          </w:pPr>
        </w:p>
      </w:tc>
      <w:tc>
        <w:tcPr>
          <w:tcW w:w="985" w:type="dxa"/>
          <w:shd w:val="clear" w:color="auto" w:fill="auto"/>
          <w:vAlign w:val="center"/>
        </w:tcPr>
        <w:p w:rsidR="007119B6" w:rsidRPr="00DB13B3" w:rsidRDefault="007119B6" w:rsidP="00FD75E1">
          <w:pPr>
            <w:pStyle w:val="a4"/>
            <w:bidi/>
            <w:ind w:right="-921"/>
            <w:jc w:val="center"/>
            <w:rPr>
              <w:szCs w:val="24"/>
            </w:rPr>
          </w:pPr>
        </w:p>
      </w:tc>
      <w:tc>
        <w:tcPr>
          <w:tcW w:w="1972" w:type="dxa"/>
          <w:vMerge/>
          <w:shd w:val="clear" w:color="auto" w:fill="auto"/>
          <w:vAlign w:val="center"/>
        </w:tcPr>
        <w:p w:rsidR="007119B6" w:rsidRPr="00DB13B3" w:rsidRDefault="007119B6" w:rsidP="00FD75E1">
          <w:pPr>
            <w:pStyle w:val="a4"/>
            <w:bidi/>
            <w:ind w:right="-921"/>
            <w:jc w:val="center"/>
            <w:rPr>
              <w:szCs w:val="24"/>
            </w:rPr>
          </w:pPr>
        </w:p>
      </w:tc>
      <w:tc>
        <w:tcPr>
          <w:tcW w:w="986" w:type="dxa"/>
          <w:shd w:val="clear" w:color="auto" w:fill="auto"/>
          <w:vAlign w:val="center"/>
        </w:tcPr>
        <w:p w:rsidR="007119B6" w:rsidRPr="00DB13B3" w:rsidRDefault="007119B6" w:rsidP="00FD75E1">
          <w:pPr>
            <w:pStyle w:val="a4"/>
            <w:bidi/>
            <w:ind w:right="-921"/>
            <w:jc w:val="center"/>
            <w:rPr>
              <w:szCs w:val="24"/>
            </w:rPr>
          </w:pPr>
        </w:p>
      </w:tc>
      <w:tc>
        <w:tcPr>
          <w:tcW w:w="986" w:type="dxa"/>
          <w:shd w:val="clear" w:color="auto" w:fill="auto"/>
          <w:vAlign w:val="center"/>
        </w:tcPr>
        <w:p w:rsidR="007119B6" w:rsidRPr="00DB13B3" w:rsidRDefault="007119B6" w:rsidP="00FD75E1">
          <w:pPr>
            <w:pStyle w:val="a4"/>
            <w:bidi/>
            <w:ind w:right="-921"/>
            <w:jc w:val="center"/>
            <w:rPr>
              <w:szCs w:val="24"/>
            </w:rPr>
          </w:pPr>
        </w:p>
      </w:tc>
      <w:tc>
        <w:tcPr>
          <w:tcW w:w="2039" w:type="dxa"/>
          <w:shd w:val="clear" w:color="auto" w:fill="auto"/>
          <w:vAlign w:val="center"/>
        </w:tcPr>
        <w:p w:rsidR="007119B6" w:rsidRPr="00DB13B3" w:rsidRDefault="007119B6" w:rsidP="00FD75E1">
          <w:pPr>
            <w:pStyle w:val="a4"/>
            <w:bidi/>
            <w:ind w:right="-921"/>
            <w:jc w:val="center"/>
            <w:rPr>
              <w:szCs w:val="24"/>
            </w:rPr>
          </w:pPr>
        </w:p>
      </w:tc>
    </w:tr>
  </w:tbl>
  <w:p w:rsidR="007119B6" w:rsidRPr="00DB13B3" w:rsidRDefault="007119B6" w:rsidP="007738FF">
    <w:pPr>
      <w:pStyle w:val="a4"/>
      <w:rPr>
        <w:rFonts w:cs="David"/>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96518"/>
    <w:multiLevelType w:val="hybridMultilevel"/>
    <w:tmpl w:val="26920352"/>
    <w:lvl w:ilvl="0" w:tplc="B28AD8B6">
      <w:start w:val="1"/>
      <w:numFmt w:val="decimal"/>
      <w:lvlText w:val="%1."/>
      <w:lvlJc w:val="left"/>
      <w:pPr>
        <w:ind w:left="-465" w:hanging="360"/>
      </w:pPr>
      <w:rPr>
        <w:rFonts w:hint="default"/>
        <w:b/>
        <w:bCs/>
      </w:rPr>
    </w:lvl>
    <w:lvl w:ilvl="1" w:tplc="04090019" w:tentative="1">
      <w:start w:val="1"/>
      <w:numFmt w:val="lowerLetter"/>
      <w:lvlText w:val="%2."/>
      <w:lvlJc w:val="left"/>
      <w:pPr>
        <w:ind w:left="255" w:hanging="360"/>
      </w:pPr>
    </w:lvl>
    <w:lvl w:ilvl="2" w:tplc="0409001B" w:tentative="1">
      <w:start w:val="1"/>
      <w:numFmt w:val="lowerRoman"/>
      <w:lvlText w:val="%3."/>
      <w:lvlJc w:val="right"/>
      <w:pPr>
        <w:ind w:left="975" w:hanging="180"/>
      </w:pPr>
    </w:lvl>
    <w:lvl w:ilvl="3" w:tplc="0409000F" w:tentative="1">
      <w:start w:val="1"/>
      <w:numFmt w:val="decimal"/>
      <w:lvlText w:val="%4."/>
      <w:lvlJc w:val="left"/>
      <w:pPr>
        <w:ind w:left="1695" w:hanging="360"/>
      </w:pPr>
    </w:lvl>
    <w:lvl w:ilvl="4" w:tplc="04090019" w:tentative="1">
      <w:start w:val="1"/>
      <w:numFmt w:val="lowerLetter"/>
      <w:lvlText w:val="%5."/>
      <w:lvlJc w:val="left"/>
      <w:pPr>
        <w:ind w:left="2415" w:hanging="360"/>
      </w:pPr>
    </w:lvl>
    <w:lvl w:ilvl="5" w:tplc="0409001B" w:tentative="1">
      <w:start w:val="1"/>
      <w:numFmt w:val="lowerRoman"/>
      <w:lvlText w:val="%6."/>
      <w:lvlJc w:val="right"/>
      <w:pPr>
        <w:ind w:left="3135" w:hanging="180"/>
      </w:pPr>
    </w:lvl>
    <w:lvl w:ilvl="6" w:tplc="0409000F" w:tentative="1">
      <w:start w:val="1"/>
      <w:numFmt w:val="decimal"/>
      <w:lvlText w:val="%7."/>
      <w:lvlJc w:val="left"/>
      <w:pPr>
        <w:ind w:left="3855" w:hanging="360"/>
      </w:pPr>
    </w:lvl>
    <w:lvl w:ilvl="7" w:tplc="04090019" w:tentative="1">
      <w:start w:val="1"/>
      <w:numFmt w:val="lowerLetter"/>
      <w:lvlText w:val="%8."/>
      <w:lvlJc w:val="left"/>
      <w:pPr>
        <w:ind w:left="4575" w:hanging="360"/>
      </w:pPr>
    </w:lvl>
    <w:lvl w:ilvl="8" w:tplc="0409001B" w:tentative="1">
      <w:start w:val="1"/>
      <w:numFmt w:val="lowerRoman"/>
      <w:lvlText w:val="%9."/>
      <w:lvlJc w:val="right"/>
      <w:pPr>
        <w:ind w:left="5295" w:hanging="180"/>
      </w:pPr>
    </w:lvl>
  </w:abstractNum>
  <w:abstractNum w:abstractNumId="1">
    <w:nsid w:val="0D69271A"/>
    <w:multiLevelType w:val="hybridMultilevel"/>
    <w:tmpl w:val="9F6A1E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F2D7631"/>
    <w:multiLevelType w:val="hybridMultilevel"/>
    <w:tmpl w:val="BE2E9DD8"/>
    <w:lvl w:ilvl="0" w:tplc="176E5D0A">
      <w:start w:val="1"/>
      <w:numFmt w:val="hebrew1"/>
      <w:lvlText w:val="%1."/>
      <w:lvlJc w:val="left"/>
      <w:pPr>
        <w:ind w:left="1080" w:hanging="360"/>
      </w:pPr>
      <w:rPr>
        <w:rFonts w:hint="default"/>
        <w:b/>
        <w:bCs/>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0F7B1C6B"/>
    <w:multiLevelType w:val="hybridMultilevel"/>
    <w:tmpl w:val="B578323E"/>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137E7171"/>
    <w:multiLevelType w:val="hybridMultilevel"/>
    <w:tmpl w:val="1EC49A6C"/>
    <w:lvl w:ilvl="0" w:tplc="30904E0C">
      <w:start w:val="6"/>
      <w:numFmt w:val="hebrew1"/>
      <w:lvlText w:val="%1."/>
      <w:lvlJc w:val="left"/>
      <w:pPr>
        <w:ind w:left="1080" w:hanging="360"/>
      </w:pPr>
      <w:rPr>
        <w:rFonts w:hint="default"/>
      </w:rPr>
    </w:lvl>
    <w:lvl w:ilvl="1" w:tplc="8A625A2E">
      <w:start w:val="1"/>
      <w:numFmt w:val="decimal"/>
      <w:lvlText w:val="%2."/>
      <w:lvlJc w:val="right"/>
      <w:pPr>
        <w:ind w:left="1800" w:hanging="360"/>
      </w:pPr>
      <w:rPr>
        <w:rFonts w:hint="default"/>
        <w:b/>
        <w:bCs/>
      </w:r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18117108"/>
    <w:multiLevelType w:val="hybridMultilevel"/>
    <w:tmpl w:val="E4202AC8"/>
    <w:lvl w:ilvl="0" w:tplc="0136AE3E">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82A35BF"/>
    <w:multiLevelType w:val="hybridMultilevel"/>
    <w:tmpl w:val="607A9A38"/>
    <w:lvl w:ilvl="0" w:tplc="CB54EFBA">
      <w:start w:val="1"/>
      <w:numFmt w:val="decimal"/>
      <w:lvlText w:val="%1."/>
      <w:lvlJc w:val="left"/>
      <w:pPr>
        <w:ind w:left="785" w:hanging="360"/>
      </w:pPr>
      <w:rPr>
        <w:rFonts w:cs="David" w:hint="default"/>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A486AF3"/>
    <w:multiLevelType w:val="hybridMultilevel"/>
    <w:tmpl w:val="272C1DBA"/>
    <w:lvl w:ilvl="0" w:tplc="0409000F">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nsid w:val="216C5CC5"/>
    <w:multiLevelType w:val="hybridMultilevel"/>
    <w:tmpl w:val="73F29ED6"/>
    <w:lvl w:ilvl="0" w:tplc="4B8A4268">
      <w:start w:val="1"/>
      <w:numFmt w:val="decimal"/>
      <w:lvlText w:val="%1."/>
      <w:lvlJc w:val="left"/>
      <w:pPr>
        <w:ind w:left="990" w:hanging="360"/>
      </w:pPr>
      <w:rPr>
        <w:rFonts w:ascii="Times New Roman" w:eastAsia="Times New Roman" w:hAnsi="Times New Roman" w:cs="David"/>
        <w:b/>
        <w:bCs/>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2CC13DB"/>
    <w:multiLevelType w:val="hybridMultilevel"/>
    <w:tmpl w:val="4C1A19DE"/>
    <w:lvl w:ilvl="0" w:tplc="A274D546">
      <w:start w:val="3"/>
      <w:numFmt w:val="hebrew1"/>
      <w:lvlText w:val="%1."/>
      <w:lvlJc w:val="left"/>
      <w:pPr>
        <w:ind w:left="360" w:hanging="360"/>
      </w:pPr>
      <w:rPr>
        <w:rFonts w:hint="default"/>
        <w:b w:val="0"/>
        <w:bCs/>
        <w:u w:val="none"/>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27676755"/>
    <w:multiLevelType w:val="hybridMultilevel"/>
    <w:tmpl w:val="2A66F250"/>
    <w:lvl w:ilvl="0" w:tplc="792E5DE6">
      <w:start w:val="1"/>
      <w:numFmt w:val="hebrew1"/>
      <w:pStyle w:val="a"/>
      <w:lvlText w:val="%1."/>
      <w:lvlJc w:val="left"/>
      <w:pPr>
        <w:ind w:left="3164" w:hanging="360"/>
      </w:pPr>
      <w:rPr>
        <w:rFonts w:hint="default"/>
        <w:b/>
        <w:bCs/>
      </w:rPr>
    </w:lvl>
    <w:lvl w:ilvl="1" w:tplc="04090019">
      <w:start w:val="1"/>
      <w:numFmt w:val="lowerLetter"/>
      <w:lvlText w:val="%2."/>
      <w:lvlJc w:val="left"/>
      <w:pPr>
        <w:ind w:left="3884" w:hanging="360"/>
      </w:pPr>
    </w:lvl>
    <w:lvl w:ilvl="2" w:tplc="0409000F">
      <w:start w:val="1"/>
      <w:numFmt w:val="decimal"/>
      <w:lvlText w:val="%3."/>
      <w:lvlJc w:val="left"/>
      <w:pPr>
        <w:ind w:left="4784" w:hanging="360"/>
      </w:pPr>
      <w:rPr>
        <w:rFonts w:hint="default"/>
        <w:b/>
      </w:rPr>
    </w:lvl>
    <w:lvl w:ilvl="3" w:tplc="0409000F" w:tentative="1">
      <w:start w:val="1"/>
      <w:numFmt w:val="decimal"/>
      <w:lvlText w:val="%4."/>
      <w:lvlJc w:val="left"/>
      <w:pPr>
        <w:ind w:left="5324" w:hanging="360"/>
      </w:pPr>
    </w:lvl>
    <w:lvl w:ilvl="4" w:tplc="04090019" w:tentative="1">
      <w:start w:val="1"/>
      <w:numFmt w:val="lowerLetter"/>
      <w:lvlText w:val="%5."/>
      <w:lvlJc w:val="left"/>
      <w:pPr>
        <w:ind w:left="6044" w:hanging="360"/>
      </w:pPr>
    </w:lvl>
    <w:lvl w:ilvl="5" w:tplc="0409001B" w:tentative="1">
      <w:start w:val="1"/>
      <w:numFmt w:val="lowerRoman"/>
      <w:lvlText w:val="%6."/>
      <w:lvlJc w:val="right"/>
      <w:pPr>
        <w:ind w:left="6764" w:hanging="180"/>
      </w:pPr>
    </w:lvl>
    <w:lvl w:ilvl="6" w:tplc="0409000F" w:tentative="1">
      <w:start w:val="1"/>
      <w:numFmt w:val="decimal"/>
      <w:lvlText w:val="%7."/>
      <w:lvlJc w:val="left"/>
      <w:pPr>
        <w:ind w:left="7484" w:hanging="360"/>
      </w:pPr>
    </w:lvl>
    <w:lvl w:ilvl="7" w:tplc="04090019" w:tentative="1">
      <w:start w:val="1"/>
      <w:numFmt w:val="lowerLetter"/>
      <w:lvlText w:val="%8."/>
      <w:lvlJc w:val="left"/>
      <w:pPr>
        <w:ind w:left="8204" w:hanging="360"/>
      </w:pPr>
    </w:lvl>
    <w:lvl w:ilvl="8" w:tplc="0409001B" w:tentative="1">
      <w:start w:val="1"/>
      <w:numFmt w:val="lowerRoman"/>
      <w:lvlText w:val="%9."/>
      <w:lvlJc w:val="right"/>
      <w:pPr>
        <w:ind w:left="8924" w:hanging="180"/>
      </w:pPr>
    </w:lvl>
  </w:abstractNum>
  <w:abstractNum w:abstractNumId="11">
    <w:nsid w:val="2BBB5D14"/>
    <w:multiLevelType w:val="hybridMultilevel"/>
    <w:tmpl w:val="A4665500"/>
    <w:lvl w:ilvl="0" w:tplc="D63402A4">
      <w:start w:val="1"/>
      <w:numFmt w:val="hebrew1"/>
      <w:lvlText w:val="%1."/>
      <w:lvlJc w:val="left"/>
      <w:pPr>
        <w:ind w:left="1800" w:hanging="360"/>
      </w:pPr>
      <w:rPr>
        <w:rFonts w:hint="default"/>
        <w:b/>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nsid w:val="2C351A81"/>
    <w:multiLevelType w:val="hybridMultilevel"/>
    <w:tmpl w:val="11927A32"/>
    <w:lvl w:ilvl="0" w:tplc="4956D376">
      <w:start w:val="1"/>
      <w:numFmt w:val="hebrew1"/>
      <w:lvlText w:val="%1."/>
      <w:lvlJc w:val="left"/>
      <w:pPr>
        <w:ind w:left="-75" w:hanging="360"/>
      </w:pPr>
      <w:rPr>
        <w:rFonts w:ascii="Times New Roman" w:eastAsia="Times New Roman" w:hAnsi="Times New Roman" w:cs="David"/>
        <w:b w:val="0"/>
        <w:bCs w:val="0"/>
        <w:lang w:val="en-US"/>
      </w:rPr>
    </w:lvl>
    <w:lvl w:ilvl="1" w:tplc="04090019" w:tentative="1">
      <w:start w:val="1"/>
      <w:numFmt w:val="lowerLetter"/>
      <w:lvlText w:val="%2."/>
      <w:lvlJc w:val="left"/>
      <w:pPr>
        <w:ind w:left="645" w:hanging="360"/>
      </w:pPr>
    </w:lvl>
    <w:lvl w:ilvl="2" w:tplc="0409001B" w:tentative="1">
      <w:start w:val="1"/>
      <w:numFmt w:val="lowerRoman"/>
      <w:lvlText w:val="%3."/>
      <w:lvlJc w:val="right"/>
      <w:pPr>
        <w:ind w:left="1365" w:hanging="180"/>
      </w:pPr>
    </w:lvl>
    <w:lvl w:ilvl="3" w:tplc="0409000F" w:tentative="1">
      <w:start w:val="1"/>
      <w:numFmt w:val="decimal"/>
      <w:lvlText w:val="%4."/>
      <w:lvlJc w:val="left"/>
      <w:pPr>
        <w:ind w:left="2085" w:hanging="360"/>
      </w:pPr>
    </w:lvl>
    <w:lvl w:ilvl="4" w:tplc="04090019" w:tentative="1">
      <w:start w:val="1"/>
      <w:numFmt w:val="lowerLetter"/>
      <w:lvlText w:val="%5."/>
      <w:lvlJc w:val="left"/>
      <w:pPr>
        <w:ind w:left="2805" w:hanging="360"/>
      </w:pPr>
    </w:lvl>
    <w:lvl w:ilvl="5" w:tplc="0409001B" w:tentative="1">
      <w:start w:val="1"/>
      <w:numFmt w:val="lowerRoman"/>
      <w:lvlText w:val="%6."/>
      <w:lvlJc w:val="right"/>
      <w:pPr>
        <w:ind w:left="3525" w:hanging="180"/>
      </w:pPr>
    </w:lvl>
    <w:lvl w:ilvl="6" w:tplc="0409000F" w:tentative="1">
      <w:start w:val="1"/>
      <w:numFmt w:val="decimal"/>
      <w:lvlText w:val="%7."/>
      <w:lvlJc w:val="left"/>
      <w:pPr>
        <w:ind w:left="4245" w:hanging="360"/>
      </w:pPr>
    </w:lvl>
    <w:lvl w:ilvl="7" w:tplc="04090019" w:tentative="1">
      <w:start w:val="1"/>
      <w:numFmt w:val="lowerLetter"/>
      <w:lvlText w:val="%8."/>
      <w:lvlJc w:val="left"/>
      <w:pPr>
        <w:ind w:left="4965" w:hanging="360"/>
      </w:pPr>
    </w:lvl>
    <w:lvl w:ilvl="8" w:tplc="0409001B" w:tentative="1">
      <w:start w:val="1"/>
      <w:numFmt w:val="lowerRoman"/>
      <w:lvlText w:val="%9."/>
      <w:lvlJc w:val="right"/>
      <w:pPr>
        <w:ind w:left="5685" w:hanging="180"/>
      </w:pPr>
    </w:lvl>
  </w:abstractNum>
  <w:abstractNum w:abstractNumId="13">
    <w:nsid w:val="30295216"/>
    <w:multiLevelType w:val="hybridMultilevel"/>
    <w:tmpl w:val="E3642ED8"/>
    <w:lvl w:ilvl="0" w:tplc="829036CE">
      <w:start w:val="1"/>
      <w:numFmt w:val="decimal"/>
      <w:pStyle w:val="2"/>
      <w:lvlText w:val="%1."/>
      <w:lvlJc w:val="left"/>
      <w:pPr>
        <w:ind w:left="360" w:hanging="360"/>
      </w:pPr>
      <w:rPr>
        <w:rFonts w:hint="default"/>
        <w:b/>
        <w:bCs/>
      </w:rPr>
    </w:lvl>
    <w:lvl w:ilvl="1" w:tplc="04090019">
      <w:start w:val="1"/>
      <w:numFmt w:val="lowerLetter"/>
      <w:lvlText w:val="%2."/>
      <w:lvlJc w:val="left"/>
      <w:pPr>
        <w:ind w:left="1080" w:hanging="360"/>
      </w:pPr>
    </w:lvl>
    <w:lvl w:ilvl="2" w:tplc="0409000F">
      <w:start w:val="1"/>
      <w:numFmt w:val="decimal"/>
      <w:lvlText w:val="%3."/>
      <w:lvlJc w:val="left"/>
      <w:pPr>
        <w:ind w:left="1980" w:hanging="360"/>
      </w:pPr>
      <w:rPr>
        <w:rFonts w:hint="default"/>
        <w:b/>
      </w:rPr>
    </w:lvl>
    <w:lvl w:ilvl="3" w:tplc="04090019">
      <w:start w:val="1"/>
      <w:numFmt w:val="lowerLetter"/>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316359FB"/>
    <w:multiLevelType w:val="hybridMultilevel"/>
    <w:tmpl w:val="04D85364"/>
    <w:lvl w:ilvl="0" w:tplc="82686C36">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4AE330F"/>
    <w:multiLevelType w:val="hybridMultilevel"/>
    <w:tmpl w:val="2BB87C4C"/>
    <w:lvl w:ilvl="0" w:tplc="6B4A9796">
      <w:start w:val="1"/>
      <w:numFmt w:val="decimal"/>
      <w:lvlText w:val="%1."/>
      <w:lvlJc w:val="left"/>
      <w:pPr>
        <w:ind w:left="720" w:hanging="360"/>
      </w:pPr>
      <w:rPr>
        <w:rFonts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A261309"/>
    <w:multiLevelType w:val="multilevel"/>
    <w:tmpl w:val="2AAAFFBC"/>
    <w:lvl w:ilvl="0">
      <w:start w:val="1"/>
      <w:numFmt w:val="decimal"/>
      <w:lvlText w:val="%1."/>
      <w:lvlJc w:val="left"/>
      <w:pPr>
        <w:ind w:left="648" w:hanging="648"/>
      </w:pPr>
      <w:rPr>
        <w:rFonts w:cs="David" w:hint="default"/>
        <w:b w:val="0"/>
        <w:bCs w:val="0"/>
      </w:rPr>
    </w:lvl>
    <w:lvl w:ilvl="1">
      <w:start w:val="1"/>
      <w:numFmt w:val="decimal"/>
      <w:lvlText w:val="%1.%2."/>
      <w:lvlJc w:val="left"/>
      <w:pPr>
        <w:tabs>
          <w:tab w:val="num" w:pos="32"/>
        </w:tabs>
        <w:ind w:left="931" w:hanging="648"/>
      </w:pPr>
      <w:rPr>
        <w:rFonts w:cs="David" w:hint="default"/>
        <w:b w:val="0"/>
        <w:bCs w:val="0"/>
      </w:rPr>
    </w:lvl>
    <w:lvl w:ilvl="2">
      <w:start w:val="1"/>
      <w:numFmt w:val="decimal"/>
      <w:lvlText w:val="%1.%2.%3."/>
      <w:lvlJc w:val="left"/>
      <w:pPr>
        <w:tabs>
          <w:tab w:val="num" w:pos="1837"/>
        </w:tabs>
        <w:ind w:left="1944" w:hanging="648"/>
      </w:pPr>
      <w:rPr>
        <w:rFonts w:cs="David" w:hint="default"/>
        <w:b w:val="0"/>
        <w:bCs w:val="0"/>
      </w:rPr>
    </w:lvl>
    <w:lvl w:ilvl="3">
      <w:start w:val="1"/>
      <w:numFmt w:val="hebrew1"/>
      <w:lvlText w:val="%4."/>
      <w:lvlJc w:val="left"/>
      <w:pPr>
        <w:tabs>
          <w:tab w:val="num" w:pos="1873"/>
        </w:tabs>
        <w:ind w:left="2682" w:hanging="792"/>
      </w:pPr>
      <w:rPr>
        <w:rFonts w:hint="default"/>
      </w:rPr>
    </w:lvl>
    <w:lvl w:ilvl="4">
      <w:start w:val="1"/>
      <w:numFmt w:val="decimal"/>
      <w:lvlText w:val="%5."/>
      <w:lvlJc w:val="left"/>
      <w:pPr>
        <w:tabs>
          <w:tab w:val="num" w:pos="3277"/>
        </w:tabs>
        <w:ind w:left="3240" w:hanging="648"/>
      </w:pPr>
      <w:rPr>
        <w:rFonts w:cs="David" w:hint="default"/>
        <w:b w:val="0"/>
        <w:bCs w:val="0"/>
      </w:rPr>
    </w:lvl>
    <w:lvl w:ilvl="5">
      <w:start w:val="1"/>
      <w:numFmt w:val="hebrew1"/>
      <w:lvlText w:val="%6."/>
      <w:lvlJc w:val="left"/>
      <w:pPr>
        <w:tabs>
          <w:tab w:val="num" w:pos="3997"/>
        </w:tabs>
        <w:ind w:left="3888" w:hanging="648"/>
      </w:pPr>
      <w:rPr>
        <w:rFonts w:hint="default"/>
      </w:rPr>
    </w:lvl>
    <w:lvl w:ilvl="6">
      <w:start w:val="1"/>
      <w:numFmt w:val="decimal"/>
      <w:lvlText w:val="%1.%2.%3.%4.%5.%6.%7."/>
      <w:lvlJc w:val="left"/>
      <w:pPr>
        <w:tabs>
          <w:tab w:val="num" w:pos="4717"/>
        </w:tabs>
        <w:ind w:left="4536" w:hanging="648"/>
      </w:pPr>
      <w:rPr>
        <w:rFonts w:cs="Times New Roman" w:hint="default"/>
      </w:rPr>
    </w:lvl>
    <w:lvl w:ilvl="7">
      <w:start w:val="1"/>
      <w:numFmt w:val="decimal"/>
      <w:lvlText w:val="%1.%2.%3.%4.%5.%6.%7.%8."/>
      <w:lvlJc w:val="left"/>
      <w:pPr>
        <w:tabs>
          <w:tab w:val="num" w:pos="5437"/>
        </w:tabs>
        <w:ind w:left="5184" w:hanging="648"/>
      </w:pPr>
      <w:rPr>
        <w:rFonts w:cs="Times New Roman" w:hint="default"/>
      </w:rPr>
    </w:lvl>
    <w:lvl w:ilvl="8">
      <w:start w:val="1"/>
      <w:numFmt w:val="decimal"/>
      <w:lvlText w:val="%1.%2.%3.%4.%5.%6.%7.%8.%9."/>
      <w:lvlJc w:val="left"/>
      <w:pPr>
        <w:tabs>
          <w:tab w:val="num" w:pos="6157"/>
        </w:tabs>
        <w:ind w:left="5832" w:hanging="648"/>
      </w:pPr>
      <w:rPr>
        <w:rFonts w:cs="Times New Roman" w:hint="default"/>
      </w:rPr>
    </w:lvl>
  </w:abstractNum>
  <w:abstractNum w:abstractNumId="17">
    <w:nsid w:val="3AC43F05"/>
    <w:multiLevelType w:val="hybridMultilevel"/>
    <w:tmpl w:val="3244A78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nsid w:val="3E532B29"/>
    <w:multiLevelType w:val="hybridMultilevel"/>
    <w:tmpl w:val="49908AF8"/>
    <w:lvl w:ilvl="0" w:tplc="E4648DF2">
      <w:start w:val="1"/>
      <w:numFmt w:val="decimal"/>
      <w:lvlText w:val="%1)"/>
      <w:lvlJc w:val="left"/>
      <w:pPr>
        <w:ind w:left="4590" w:hanging="360"/>
      </w:pPr>
      <w:rPr>
        <w:rFonts w:ascii="Times New Roman" w:hAnsi="Times New Roman" w:cs="Davi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2870347"/>
    <w:multiLevelType w:val="hybridMultilevel"/>
    <w:tmpl w:val="7DAEF07E"/>
    <w:lvl w:ilvl="0" w:tplc="915CE70E">
      <w:start w:val="1"/>
      <w:numFmt w:val="decimal"/>
      <w:lvlText w:val="%1."/>
      <w:lvlJc w:val="left"/>
      <w:pPr>
        <w:ind w:left="1080" w:hanging="360"/>
      </w:pPr>
      <w:rPr>
        <w:rFonts w:cs="David"/>
        <w:b/>
        <w:bCs/>
        <w:lang w:val="en-US"/>
      </w:rPr>
    </w:lvl>
    <w:lvl w:ilvl="1" w:tplc="04090013">
      <w:start w:val="1"/>
      <w:numFmt w:val="hebrew1"/>
      <w:lvlText w:val="%2."/>
      <w:lvlJc w:val="center"/>
      <w:pPr>
        <w:ind w:left="1734" w:hanging="360"/>
      </w:pPr>
    </w:lvl>
    <w:lvl w:ilvl="2" w:tplc="0409001B">
      <w:start w:val="1"/>
      <w:numFmt w:val="lowerRoman"/>
      <w:lvlText w:val="%3."/>
      <w:lvlJc w:val="right"/>
      <w:pPr>
        <w:ind w:left="2454" w:hanging="180"/>
      </w:pPr>
    </w:lvl>
    <w:lvl w:ilvl="3" w:tplc="2338912E">
      <w:start w:val="60"/>
      <w:numFmt w:val="decimal"/>
      <w:lvlText w:val="%4"/>
      <w:lvlJc w:val="left"/>
      <w:pPr>
        <w:ind w:left="3174" w:hanging="360"/>
      </w:pPr>
      <w:rPr>
        <w:rFonts w:hint="default"/>
      </w:rPr>
    </w:lvl>
    <w:lvl w:ilvl="4" w:tplc="04090019" w:tentative="1">
      <w:start w:val="1"/>
      <w:numFmt w:val="lowerLetter"/>
      <w:lvlText w:val="%5."/>
      <w:lvlJc w:val="left"/>
      <w:pPr>
        <w:ind w:left="3894" w:hanging="360"/>
      </w:pPr>
    </w:lvl>
    <w:lvl w:ilvl="5" w:tplc="0409001B" w:tentative="1">
      <w:start w:val="1"/>
      <w:numFmt w:val="lowerRoman"/>
      <w:lvlText w:val="%6."/>
      <w:lvlJc w:val="right"/>
      <w:pPr>
        <w:ind w:left="4614" w:hanging="180"/>
      </w:pPr>
    </w:lvl>
    <w:lvl w:ilvl="6" w:tplc="0409000F" w:tentative="1">
      <w:start w:val="1"/>
      <w:numFmt w:val="decimal"/>
      <w:lvlText w:val="%7."/>
      <w:lvlJc w:val="left"/>
      <w:pPr>
        <w:ind w:left="5334" w:hanging="360"/>
      </w:pPr>
    </w:lvl>
    <w:lvl w:ilvl="7" w:tplc="04090019" w:tentative="1">
      <w:start w:val="1"/>
      <w:numFmt w:val="lowerLetter"/>
      <w:lvlText w:val="%8."/>
      <w:lvlJc w:val="left"/>
      <w:pPr>
        <w:ind w:left="6054" w:hanging="360"/>
      </w:pPr>
    </w:lvl>
    <w:lvl w:ilvl="8" w:tplc="0409001B" w:tentative="1">
      <w:start w:val="1"/>
      <w:numFmt w:val="lowerRoman"/>
      <w:lvlText w:val="%9."/>
      <w:lvlJc w:val="right"/>
      <w:pPr>
        <w:ind w:left="6774" w:hanging="180"/>
      </w:pPr>
    </w:lvl>
  </w:abstractNum>
  <w:abstractNum w:abstractNumId="20">
    <w:nsid w:val="46DC2FC7"/>
    <w:multiLevelType w:val="hybridMultilevel"/>
    <w:tmpl w:val="F6164C74"/>
    <w:lvl w:ilvl="0" w:tplc="6B065FEE">
      <w:start w:val="1"/>
      <w:numFmt w:val="hebrew1"/>
      <w:lvlText w:val="%1."/>
      <w:lvlJc w:val="left"/>
      <w:pPr>
        <w:ind w:left="1260" w:hanging="360"/>
      </w:pPr>
      <w:rPr>
        <w:rFonts w:hint="default"/>
      </w:rPr>
    </w:lvl>
    <w:lvl w:ilvl="1" w:tplc="04090019">
      <w:start w:val="1"/>
      <w:numFmt w:val="lowerLetter"/>
      <w:lvlText w:val="%2."/>
      <w:lvlJc w:val="left"/>
      <w:pPr>
        <w:ind w:left="1980" w:hanging="360"/>
      </w:pPr>
    </w:lvl>
    <w:lvl w:ilvl="2" w:tplc="25441890">
      <w:start w:val="1"/>
      <w:numFmt w:val="decimal"/>
      <w:lvlText w:val="%3)"/>
      <w:lvlJc w:val="left"/>
      <w:pPr>
        <w:ind w:left="2880" w:hanging="360"/>
      </w:pPr>
      <w:rPr>
        <w:rFonts w:hint="default"/>
      </w:r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69CAFEB4">
      <w:start w:val="1"/>
      <w:numFmt w:val="decimal"/>
      <w:lvlText w:val="%7."/>
      <w:lvlJc w:val="left"/>
      <w:pPr>
        <w:ind w:left="5580" w:hanging="360"/>
      </w:pPr>
      <w:rPr>
        <w:rFonts w:cs="David"/>
        <w:b/>
        <w:bCs/>
      </w:r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21">
    <w:nsid w:val="478869AC"/>
    <w:multiLevelType w:val="hybridMultilevel"/>
    <w:tmpl w:val="8EC21E0E"/>
    <w:lvl w:ilvl="0" w:tplc="25441890">
      <w:start w:val="1"/>
      <w:numFmt w:val="decimal"/>
      <w:lvlText w:val="%1)"/>
      <w:lvlJc w:val="left"/>
      <w:pPr>
        <w:ind w:left="1890" w:hanging="360"/>
      </w:pPr>
      <w:rPr>
        <w:rFonts w:hint="default"/>
      </w:rPr>
    </w:lvl>
    <w:lvl w:ilvl="1" w:tplc="04090019" w:tentative="1">
      <w:start w:val="1"/>
      <w:numFmt w:val="lowerLetter"/>
      <w:lvlText w:val="%2."/>
      <w:lvlJc w:val="left"/>
      <w:pPr>
        <w:ind w:left="450" w:hanging="360"/>
      </w:pPr>
    </w:lvl>
    <w:lvl w:ilvl="2" w:tplc="0409001B" w:tentative="1">
      <w:start w:val="1"/>
      <w:numFmt w:val="lowerRoman"/>
      <w:lvlText w:val="%3."/>
      <w:lvlJc w:val="right"/>
      <w:pPr>
        <w:ind w:left="1170" w:hanging="180"/>
      </w:pPr>
    </w:lvl>
    <w:lvl w:ilvl="3" w:tplc="0409000F" w:tentative="1">
      <w:start w:val="1"/>
      <w:numFmt w:val="decimal"/>
      <w:lvlText w:val="%4."/>
      <w:lvlJc w:val="left"/>
      <w:pPr>
        <w:ind w:left="1890" w:hanging="360"/>
      </w:pPr>
    </w:lvl>
    <w:lvl w:ilvl="4" w:tplc="04090019" w:tentative="1">
      <w:start w:val="1"/>
      <w:numFmt w:val="lowerLetter"/>
      <w:lvlText w:val="%5."/>
      <w:lvlJc w:val="left"/>
      <w:pPr>
        <w:ind w:left="2610" w:hanging="360"/>
      </w:pPr>
    </w:lvl>
    <w:lvl w:ilvl="5" w:tplc="0409001B" w:tentative="1">
      <w:start w:val="1"/>
      <w:numFmt w:val="lowerRoman"/>
      <w:lvlText w:val="%6."/>
      <w:lvlJc w:val="right"/>
      <w:pPr>
        <w:ind w:left="3330" w:hanging="180"/>
      </w:pPr>
    </w:lvl>
    <w:lvl w:ilvl="6" w:tplc="0409000F" w:tentative="1">
      <w:start w:val="1"/>
      <w:numFmt w:val="decimal"/>
      <w:lvlText w:val="%7."/>
      <w:lvlJc w:val="left"/>
      <w:pPr>
        <w:ind w:left="4050" w:hanging="360"/>
      </w:pPr>
    </w:lvl>
    <w:lvl w:ilvl="7" w:tplc="04090019" w:tentative="1">
      <w:start w:val="1"/>
      <w:numFmt w:val="lowerLetter"/>
      <w:lvlText w:val="%8."/>
      <w:lvlJc w:val="left"/>
      <w:pPr>
        <w:ind w:left="4770" w:hanging="360"/>
      </w:pPr>
    </w:lvl>
    <w:lvl w:ilvl="8" w:tplc="0409001B" w:tentative="1">
      <w:start w:val="1"/>
      <w:numFmt w:val="lowerRoman"/>
      <w:lvlText w:val="%9."/>
      <w:lvlJc w:val="right"/>
      <w:pPr>
        <w:ind w:left="5490" w:hanging="180"/>
      </w:pPr>
    </w:lvl>
  </w:abstractNum>
  <w:abstractNum w:abstractNumId="22">
    <w:nsid w:val="48B33F0F"/>
    <w:multiLevelType w:val="hybridMultilevel"/>
    <w:tmpl w:val="8B6C4FEE"/>
    <w:lvl w:ilvl="0" w:tplc="D336566A">
      <w:start w:val="2"/>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B647531"/>
    <w:multiLevelType w:val="hybridMultilevel"/>
    <w:tmpl w:val="7AD4B4AC"/>
    <w:lvl w:ilvl="0" w:tplc="CD408798">
      <w:start w:val="1"/>
      <w:numFmt w:val="hebrew1"/>
      <w:lvlText w:val="%1)"/>
      <w:lvlJc w:val="left"/>
      <w:pPr>
        <w:ind w:left="1068" w:hanging="360"/>
      </w:pPr>
      <w:rPr>
        <w:rFonts w:hint="default"/>
        <w:b w:val="0"/>
        <w:bCs w:val="0"/>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24">
    <w:nsid w:val="4C7E4F62"/>
    <w:multiLevelType w:val="hybridMultilevel"/>
    <w:tmpl w:val="2CF65AB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F1C19C1"/>
    <w:multiLevelType w:val="hybridMultilevel"/>
    <w:tmpl w:val="77B4ADB4"/>
    <w:lvl w:ilvl="0" w:tplc="6B4A9796">
      <w:start w:val="1"/>
      <w:numFmt w:val="decimal"/>
      <w:lvlText w:val="%1."/>
      <w:lvlJc w:val="left"/>
      <w:pPr>
        <w:ind w:left="444" w:hanging="360"/>
      </w:pPr>
      <w:rPr>
        <w:rFonts w:hint="default"/>
        <w:b/>
        <w:bCs/>
      </w:rPr>
    </w:lvl>
    <w:lvl w:ilvl="1" w:tplc="D044603C">
      <w:start w:val="1"/>
      <w:numFmt w:val="hebrew1"/>
      <w:lvlText w:val="%2."/>
      <w:lvlJc w:val="left"/>
      <w:pPr>
        <w:ind w:left="1164" w:hanging="360"/>
      </w:pPr>
      <w:rPr>
        <w:rFonts w:hint="default"/>
      </w:rPr>
    </w:lvl>
    <w:lvl w:ilvl="2" w:tplc="0409001B">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26">
    <w:nsid w:val="4F1E7B82"/>
    <w:multiLevelType w:val="hybridMultilevel"/>
    <w:tmpl w:val="BA04A7B4"/>
    <w:lvl w:ilvl="0" w:tplc="0409000F">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7">
    <w:nsid w:val="4F356B9A"/>
    <w:multiLevelType w:val="hybridMultilevel"/>
    <w:tmpl w:val="C6FC2992"/>
    <w:lvl w:ilvl="0" w:tplc="A7D88C80">
      <w:start w:val="1"/>
      <w:numFmt w:val="decimal"/>
      <w:lvlText w:val="%1."/>
      <w:lvlJc w:val="left"/>
      <w:pPr>
        <w:ind w:left="360" w:hanging="360"/>
      </w:pPr>
      <w:rPr>
        <w:b/>
        <w:bCs/>
        <w:lang w:val="en-US"/>
      </w:rPr>
    </w:lvl>
    <w:lvl w:ilvl="1" w:tplc="4B8A4268">
      <w:start w:val="1"/>
      <w:numFmt w:val="decimal"/>
      <w:lvlText w:val="%2."/>
      <w:lvlJc w:val="left"/>
      <w:pPr>
        <w:ind w:left="990" w:hanging="360"/>
      </w:pPr>
      <w:rPr>
        <w:rFonts w:ascii="Times New Roman" w:eastAsia="Times New Roman" w:hAnsi="Times New Roman" w:cs="David"/>
        <w:b/>
        <w:bCs/>
        <w:lang w:val="en-US"/>
      </w:rPr>
    </w:lvl>
    <w:lvl w:ilvl="2" w:tplc="065C3788">
      <w:start w:val="1"/>
      <w:numFmt w:val="decimal"/>
      <w:lvlText w:val="%3."/>
      <w:lvlJc w:val="right"/>
      <w:pPr>
        <w:ind w:left="1710" w:hanging="180"/>
      </w:pPr>
      <w:rPr>
        <w:rFonts w:ascii="Times New Roman" w:eastAsia="Times New Roman" w:hAnsi="Times New Roman" w:cs="David"/>
        <w:b/>
        <w:bCs/>
        <w:lang w:bidi="he-IL"/>
      </w:rPr>
    </w:lvl>
    <w:lvl w:ilvl="3" w:tplc="0409000F">
      <w:start w:val="1"/>
      <w:numFmt w:val="decimal"/>
      <w:lvlText w:val="%4."/>
      <w:lvlJc w:val="left"/>
      <w:pPr>
        <w:ind w:left="2430" w:hanging="360"/>
      </w:pPr>
      <w:rPr>
        <w:rFonts w:hint="default"/>
      </w:rPr>
    </w:lvl>
    <w:lvl w:ilvl="4" w:tplc="04090019">
      <w:start w:val="4"/>
      <w:numFmt w:val="hebrew1"/>
      <w:lvlText w:val="%5."/>
      <w:lvlJc w:val="left"/>
      <w:pPr>
        <w:ind w:left="3150" w:hanging="360"/>
      </w:pPr>
      <w:rPr>
        <w:rFonts w:hint="default"/>
      </w:rPr>
    </w:lvl>
    <w:lvl w:ilvl="5" w:tplc="ED743B5E">
      <w:start w:val="1"/>
      <w:numFmt w:val="decimal"/>
      <w:lvlText w:val="(%6)"/>
      <w:lvlJc w:val="left"/>
      <w:pPr>
        <w:ind w:left="4050" w:hanging="360"/>
      </w:pPr>
      <w:rPr>
        <w:rFonts w:hint="default"/>
      </w:rPr>
    </w:lvl>
    <w:lvl w:ilvl="6" w:tplc="3754111A">
      <w:start w:val="1"/>
      <w:numFmt w:val="decimal"/>
      <w:lvlText w:val="%7)"/>
      <w:lvlJc w:val="left"/>
      <w:pPr>
        <w:ind w:left="4590" w:hanging="360"/>
      </w:pPr>
      <w:rPr>
        <w:rFonts w:cs="David" w:hint="default"/>
        <w:b w:val="0"/>
        <w:bCs w:val="0"/>
      </w:rPr>
    </w:lvl>
    <w:lvl w:ilvl="7" w:tplc="04090019" w:tentative="1">
      <w:start w:val="1"/>
      <w:numFmt w:val="lowerLetter"/>
      <w:lvlText w:val="%8."/>
      <w:lvlJc w:val="left"/>
      <w:pPr>
        <w:ind w:left="5310" w:hanging="360"/>
      </w:pPr>
    </w:lvl>
    <w:lvl w:ilvl="8" w:tplc="0409001B" w:tentative="1">
      <w:start w:val="1"/>
      <w:numFmt w:val="lowerRoman"/>
      <w:lvlText w:val="%9."/>
      <w:lvlJc w:val="right"/>
      <w:pPr>
        <w:ind w:left="6030" w:hanging="180"/>
      </w:pPr>
    </w:lvl>
  </w:abstractNum>
  <w:abstractNum w:abstractNumId="28">
    <w:nsid w:val="558D4738"/>
    <w:multiLevelType w:val="hybridMultilevel"/>
    <w:tmpl w:val="644E7B66"/>
    <w:lvl w:ilvl="0" w:tplc="A17ECEAA">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nsid w:val="55D337C4"/>
    <w:multiLevelType w:val="hybridMultilevel"/>
    <w:tmpl w:val="E4AAD92E"/>
    <w:lvl w:ilvl="0" w:tplc="657CD228">
      <w:start w:val="1"/>
      <w:numFmt w:val="decimal"/>
      <w:lvlText w:val="%1."/>
      <w:lvlJc w:val="left"/>
      <w:pPr>
        <w:ind w:left="2743" w:hanging="360"/>
      </w:pPr>
      <w:rPr>
        <w:rFonts w:hint="default"/>
        <w:b/>
        <w:bCs/>
        <w:lang w:val="en-US" w:bidi="he-IL"/>
      </w:rPr>
    </w:lvl>
    <w:lvl w:ilvl="1" w:tplc="04090019">
      <w:start w:val="1"/>
      <w:numFmt w:val="lowerLetter"/>
      <w:lvlText w:val="%2."/>
      <w:lvlJc w:val="left"/>
      <w:pPr>
        <w:ind w:left="3283" w:hanging="360"/>
      </w:pPr>
    </w:lvl>
    <w:lvl w:ilvl="2" w:tplc="0409001B">
      <w:start w:val="1"/>
      <w:numFmt w:val="lowerRoman"/>
      <w:lvlText w:val="%3."/>
      <w:lvlJc w:val="right"/>
      <w:pPr>
        <w:ind w:left="4003" w:hanging="180"/>
      </w:pPr>
    </w:lvl>
    <w:lvl w:ilvl="3" w:tplc="0409000F" w:tentative="1">
      <w:start w:val="1"/>
      <w:numFmt w:val="decimal"/>
      <w:lvlText w:val="%4."/>
      <w:lvlJc w:val="left"/>
      <w:pPr>
        <w:ind w:left="4723" w:hanging="360"/>
      </w:pPr>
    </w:lvl>
    <w:lvl w:ilvl="4" w:tplc="04090019" w:tentative="1">
      <w:start w:val="1"/>
      <w:numFmt w:val="lowerLetter"/>
      <w:lvlText w:val="%5."/>
      <w:lvlJc w:val="left"/>
      <w:pPr>
        <w:ind w:left="5443" w:hanging="360"/>
      </w:pPr>
    </w:lvl>
    <w:lvl w:ilvl="5" w:tplc="0409001B" w:tentative="1">
      <w:start w:val="1"/>
      <w:numFmt w:val="lowerRoman"/>
      <w:lvlText w:val="%6."/>
      <w:lvlJc w:val="right"/>
      <w:pPr>
        <w:ind w:left="6163" w:hanging="180"/>
      </w:pPr>
    </w:lvl>
    <w:lvl w:ilvl="6" w:tplc="0409000F" w:tentative="1">
      <w:start w:val="1"/>
      <w:numFmt w:val="decimal"/>
      <w:lvlText w:val="%7."/>
      <w:lvlJc w:val="left"/>
      <w:pPr>
        <w:ind w:left="6883" w:hanging="360"/>
      </w:pPr>
    </w:lvl>
    <w:lvl w:ilvl="7" w:tplc="04090019" w:tentative="1">
      <w:start w:val="1"/>
      <w:numFmt w:val="lowerLetter"/>
      <w:lvlText w:val="%8."/>
      <w:lvlJc w:val="left"/>
      <w:pPr>
        <w:ind w:left="7603" w:hanging="360"/>
      </w:pPr>
    </w:lvl>
    <w:lvl w:ilvl="8" w:tplc="0409001B" w:tentative="1">
      <w:start w:val="1"/>
      <w:numFmt w:val="lowerRoman"/>
      <w:lvlText w:val="%9."/>
      <w:lvlJc w:val="right"/>
      <w:pPr>
        <w:ind w:left="8323" w:hanging="180"/>
      </w:pPr>
    </w:lvl>
  </w:abstractNum>
  <w:abstractNum w:abstractNumId="30">
    <w:nsid w:val="567D42E4"/>
    <w:multiLevelType w:val="hybridMultilevel"/>
    <w:tmpl w:val="C7F805F4"/>
    <w:lvl w:ilvl="0" w:tplc="6B4A9796">
      <w:start w:val="1"/>
      <w:numFmt w:val="decimal"/>
      <w:lvlText w:val="%1."/>
      <w:lvlJc w:val="left"/>
      <w:pPr>
        <w:ind w:left="360" w:hanging="360"/>
      </w:pPr>
      <w:rPr>
        <w:rFonts w:hint="default"/>
        <w:b/>
        <w:bCs/>
      </w:rPr>
    </w:lvl>
    <w:lvl w:ilvl="1" w:tplc="04090019">
      <w:start w:val="1"/>
      <w:numFmt w:val="lowerLetter"/>
      <w:lvlText w:val="%2."/>
      <w:lvlJc w:val="left"/>
      <w:pPr>
        <w:ind w:left="1080" w:hanging="360"/>
      </w:pPr>
    </w:lvl>
    <w:lvl w:ilvl="2" w:tplc="0409000F">
      <w:start w:val="1"/>
      <w:numFmt w:val="decimal"/>
      <w:lvlText w:val="%3."/>
      <w:lvlJc w:val="left"/>
      <w:pPr>
        <w:ind w:left="1980" w:hanging="360"/>
      </w:pPr>
      <w:rPr>
        <w:rFonts w:hint="default"/>
        <w:b/>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56FC3A9F"/>
    <w:multiLevelType w:val="hybridMultilevel"/>
    <w:tmpl w:val="30FC9F32"/>
    <w:lvl w:ilvl="0" w:tplc="B8285410">
      <w:start w:val="1"/>
      <w:numFmt w:val="hebrew1"/>
      <w:lvlText w:val="%1."/>
      <w:lvlJc w:val="left"/>
      <w:pPr>
        <w:ind w:left="1828" w:hanging="360"/>
      </w:pPr>
      <w:rPr>
        <w:rFonts w:ascii="Times New Roman" w:eastAsia="Times New Roman" w:hAnsi="Times New Roman" w:cs="David"/>
        <w:b w:val="0"/>
        <w:bCs w:val="0"/>
      </w:rPr>
    </w:lvl>
    <w:lvl w:ilvl="1" w:tplc="04090019">
      <w:start w:val="1"/>
      <w:numFmt w:val="lowerLetter"/>
      <w:lvlText w:val="%2."/>
      <w:lvlJc w:val="left"/>
      <w:pPr>
        <w:ind w:left="2548" w:hanging="360"/>
      </w:pPr>
    </w:lvl>
    <w:lvl w:ilvl="2" w:tplc="0409001B">
      <w:start w:val="1"/>
      <w:numFmt w:val="lowerRoman"/>
      <w:lvlText w:val="%3."/>
      <w:lvlJc w:val="right"/>
      <w:pPr>
        <w:ind w:left="3268" w:hanging="180"/>
      </w:pPr>
    </w:lvl>
    <w:lvl w:ilvl="3" w:tplc="0409000F" w:tentative="1">
      <w:start w:val="1"/>
      <w:numFmt w:val="decimal"/>
      <w:lvlText w:val="%4."/>
      <w:lvlJc w:val="left"/>
      <w:pPr>
        <w:ind w:left="3988" w:hanging="360"/>
      </w:pPr>
    </w:lvl>
    <w:lvl w:ilvl="4" w:tplc="04090019" w:tentative="1">
      <w:start w:val="1"/>
      <w:numFmt w:val="lowerLetter"/>
      <w:lvlText w:val="%5."/>
      <w:lvlJc w:val="left"/>
      <w:pPr>
        <w:ind w:left="4708" w:hanging="360"/>
      </w:pPr>
    </w:lvl>
    <w:lvl w:ilvl="5" w:tplc="0409001B" w:tentative="1">
      <w:start w:val="1"/>
      <w:numFmt w:val="lowerRoman"/>
      <w:lvlText w:val="%6."/>
      <w:lvlJc w:val="right"/>
      <w:pPr>
        <w:ind w:left="5428" w:hanging="180"/>
      </w:pPr>
    </w:lvl>
    <w:lvl w:ilvl="6" w:tplc="0409000F" w:tentative="1">
      <w:start w:val="1"/>
      <w:numFmt w:val="decimal"/>
      <w:lvlText w:val="%7."/>
      <w:lvlJc w:val="left"/>
      <w:pPr>
        <w:ind w:left="6148" w:hanging="360"/>
      </w:pPr>
    </w:lvl>
    <w:lvl w:ilvl="7" w:tplc="04090019" w:tentative="1">
      <w:start w:val="1"/>
      <w:numFmt w:val="lowerLetter"/>
      <w:lvlText w:val="%8."/>
      <w:lvlJc w:val="left"/>
      <w:pPr>
        <w:ind w:left="6868" w:hanging="360"/>
      </w:pPr>
    </w:lvl>
    <w:lvl w:ilvl="8" w:tplc="0409001B" w:tentative="1">
      <w:start w:val="1"/>
      <w:numFmt w:val="lowerRoman"/>
      <w:lvlText w:val="%9."/>
      <w:lvlJc w:val="right"/>
      <w:pPr>
        <w:ind w:left="7588" w:hanging="180"/>
      </w:pPr>
    </w:lvl>
  </w:abstractNum>
  <w:abstractNum w:abstractNumId="32">
    <w:nsid w:val="574D70B5"/>
    <w:multiLevelType w:val="hybridMultilevel"/>
    <w:tmpl w:val="C7F6E0F4"/>
    <w:lvl w:ilvl="0" w:tplc="80DE5B88">
      <w:start w:val="1"/>
      <w:numFmt w:val="hebrew1"/>
      <w:lvlText w:val="%1."/>
      <w:lvlJc w:val="left"/>
      <w:pPr>
        <w:ind w:left="1080" w:right="720" w:hanging="360"/>
      </w:pPr>
      <w:rPr>
        <w:rFonts w:hint="default"/>
        <w:b/>
        <w:bCs w:val="0"/>
      </w:rPr>
    </w:lvl>
    <w:lvl w:ilvl="1" w:tplc="04090019">
      <w:start w:val="1"/>
      <w:numFmt w:val="lowerLetter"/>
      <w:lvlText w:val="%2."/>
      <w:lvlJc w:val="left"/>
      <w:pPr>
        <w:ind w:left="1800" w:right="1440" w:hanging="360"/>
      </w:pPr>
    </w:lvl>
    <w:lvl w:ilvl="2" w:tplc="0409001B">
      <w:start w:val="1"/>
      <w:numFmt w:val="lowerRoman"/>
      <w:lvlText w:val="%3."/>
      <w:lvlJc w:val="right"/>
      <w:pPr>
        <w:ind w:left="2520" w:right="2160" w:hanging="180"/>
      </w:pPr>
    </w:lvl>
    <w:lvl w:ilvl="3" w:tplc="0409000F">
      <w:start w:val="1"/>
      <w:numFmt w:val="decimal"/>
      <w:lvlText w:val="%4."/>
      <w:lvlJc w:val="left"/>
      <w:pPr>
        <w:ind w:left="3240" w:right="2880" w:hanging="360"/>
      </w:pPr>
    </w:lvl>
    <w:lvl w:ilvl="4" w:tplc="04090019" w:tentative="1">
      <w:start w:val="1"/>
      <w:numFmt w:val="lowerLetter"/>
      <w:lvlText w:val="%5."/>
      <w:lvlJc w:val="left"/>
      <w:pPr>
        <w:ind w:left="3960" w:right="3600" w:hanging="360"/>
      </w:pPr>
    </w:lvl>
    <w:lvl w:ilvl="5" w:tplc="0409001B" w:tentative="1">
      <w:start w:val="1"/>
      <w:numFmt w:val="lowerRoman"/>
      <w:lvlText w:val="%6."/>
      <w:lvlJc w:val="right"/>
      <w:pPr>
        <w:ind w:left="4680" w:right="4320" w:hanging="180"/>
      </w:pPr>
    </w:lvl>
    <w:lvl w:ilvl="6" w:tplc="0409000F" w:tentative="1">
      <w:start w:val="1"/>
      <w:numFmt w:val="decimal"/>
      <w:lvlText w:val="%7."/>
      <w:lvlJc w:val="left"/>
      <w:pPr>
        <w:ind w:left="5400" w:right="5040" w:hanging="360"/>
      </w:pPr>
    </w:lvl>
    <w:lvl w:ilvl="7" w:tplc="04090019" w:tentative="1">
      <w:start w:val="1"/>
      <w:numFmt w:val="lowerLetter"/>
      <w:lvlText w:val="%8."/>
      <w:lvlJc w:val="left"/>
      <w:pPr>
        <w:ind w:left="6120" w:right="5760" w:hanging="360"/>
      </w:pPr>
    </w:lvl>
    <w:lvl w:ilvl="8" w:tplc="0409001B" w:tentative="1">
      <w:start w:val="1"/>
      <w:numFmt w:val="lowerRoman"/>
      <w:lvlText w:val="%9."/>
      <w:lvlJc w:val="right"/>
      <w:pPr>
        <w:ind w:left="6840" w:right="6480" w:hanging="180"/>
      </w:pPr>
    </w:lvl>
  </w:abstractNum>
  <w:abstractNum w:abstractNumId="33">
    <w:nsid w:val="5AC74C15"/>
    <w:multiLevelType w:val="hybridMultilevel"/>
    <w:tmpl w:val="8F9CEEAC"/>
    <w:lvl w:ilvl="0" w:tplc="3384C79E">
      <w:start w:val="1"/>
      <w:numFmt w:val="decimal"/>
      <w:lvlText w:val="%1."/>
      <w:lvlJc w:val="left"/>
      <w:pPr>
        <w:ind w:left="720" w:hanging="360"/>
      </w:pPr>
      <w:rPr>
        <w:rFonts w:hint="default"/>
        <w:b/>
        <w:bCs/>
      </w:rPr>
    </w:lvl>
    <w:lvl w:ilvl="1" w:tplc="FDFE98A6">
      <w:start w:val="1"/>
      <w:numFmt w:val="hebrew1"/>
      <w:lvlText w:val="%2."/>
      <w:lvlJc w:val="left"/>
      <w:pPr>
        <w:ind w:left="1440" w:hanging="360"/>
      </w:pPr>
      <w:rPr>
        <w:rFonts w:ascii="David" w:eastAsia="Times New Roman" w:hAnsi="David" w:cs="David"/>
        <w:lang w:val="en-U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B3E1F2E"/>
    <w:multiLevelType w:val="multilevel"/>
    <w:tmpl w:val="3A0C3AF2"/>
    <w:lvl w:ilvl="0">
      <w:start w:val="1"/>
      <w:numFmt w:val="decimal"/>
      <w:lvlText w:val="%1."/>
      <w:lvlJc w:val="left"/>
      <w:pPr>
        <w:ind w:left="360" w:hanging="360"/>
      </w:pPr>
      <w:rPr>
        <w:rFonts w:hint="default"/>
      </w:rPr>
    </w:lvl>
    <w:lvl w:ilvl="1">
      <w:start w:val="1"/>
      <w:numFmt w:val="decimal"/>
      <w:lvlText w:val="%1.%2."/>
      <w:lvlJc w:val="left"/>
      <w:pPr>
        <w:ind w:left="999" w:hanging="432"/>
      </w:pPr>
      <w:rPr>
        <w:rFonts w:asciiTheme="majorBidi" w:hAnsiTheme="majorBidi" w:cstheme="majorBidi" w:hint="default"/>
        <w:b w:val="0"/>
        <w:bCs w:val="0"/>
      </w:rPr>
    </w:lvl>
    <w:lvl w:ilvl="2">
      <w:start w:val="1"/>
      <w:numFmt w:val="decimal"/>
      <w:lvlText w:val="%1.%2.%3."/>
      <w:lvlJc w:val="left"/>
      <w:pPr>
        <w:ind w:left="2205" w:hanging="504"/>
      </w:pPr>
      <w:rPr>
        <w:rFonts w:hint="default"/>
        <w:lang w:bidi="he-IL"/>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nsid w:val="5D7F29AC"/>
    <w:multiLevelType w:val="hybridMultilevel"/>
    <w:tmpl w:val="B5B0CCA0"/>
    <w:lvl w:ilvl="0" w:tplc="6B4A9796">
      <w:start w:val="1"/>
      <w:numFmt w:val="decimal"/>
      <w:lvlText w:val="%1."/>
      <w:lvlJc w:val="left"/>
      <w:pPr>
        <w:ind w:left="883" w:hanging="360"/>
      </w:pPr>
      <w:rPr>
        <w:rFonts w:hint="default"/>
        <w:b/>
        <w:bCs/>
      </w:rPr>
    </w:lvl>
    <w:lvl w:ilvl="1" w:tplc="04090019" w:tentative="1">
      <w:start w:val="1"/>
      <w:numFmt w:val="lowerLetter"/>
      <w:lvlText w:val="%2."/>
      <w:lvlJc w:val="left"/>
      <w:pPr>
        <w:ind w:left="1603" w:hanging="360"/>
      </w:pPr>
    </w:lvl>
    <w:lvl w:ilvl="2" w:tplc="0409001B" w:tentative="1">
      <w:start w:val="1"/>
      <w:numFmt w:val="lowerRoman"/>
      <w:lvlText w:val="%3."/>
      <w:lvlJc w:val="right"/>
      <w:pPr>
        <w:ind w:left="2323" w:hanging="180"/>
      </w:pPr>
    </w:lvl>
    <w:lvl w:ilvl="3" w:tplc="0409000F" w:tentative="1">
      <w:start w:val="1"/>
      <w:numFmt w:val="decimal"/>
      <w:lvlText w:val="%4."/>
      <w:lvlJc w:val="left"/>
      <w:pPr>
        <w:ind w:left="3043" w:hanging="360"/>
      </w:pPr>
    </w:lvl>
    <w:lvl w:ilvl="4" w:tplc="04090019" w:tentative="1">
      <w:start w:val="1"/>
      <w:numFmt w:val="lowerLetter"/>
      <w:lvlText w:val="%5."/>
      <w:lvlJc w:val="left"/>
      <w:pPr>
        <w:ind w:left="3763" w:hanging="360"/>
      </w:pPr>
    </w:lvl>
    <w:lvl w:ilvl="5" w:tplc="0409001B" w:tentative="1">
      <w:start w:val="1"/>
      <w:numFmt w:val="lowerRoman"/>
      <w:lvlText w:val="%6."/>
      <w:lvlJc w:val="right"/>
      <w:pPr>
        <w:ind w:left="4483" w:hanging="180"/>
      </w:pPr>
    </w:lvl>
    <w:lvl w:ilvl="6" w:tplc="0409000F" w:tentative="1">
      <w:start w:val="1"/>
      <w:numFmt w:val="decimal"/>
      <w:lvlText w:val="%7."/>
      <w:lvlJc w:val="left"/>
      <w:pPr>
        <w:ind w:left="5203" w:hanging="360"/>
      </w:pPr>
    </w:lvl>
    <w:lvl w:ilvl="7" w:tplc="04090019" w:tentative="1">
      <w:start w:val="1"/>
      <w:numFmt w:val="lowerLetter"/>
      <w:lvlText w:val="%8."/>
      <w:lvlJc w:val="left"/>
      <w:pPr>
        <w:ind w:left="5923" w:hanging="360"/>
      </w:pPr>
    </w:lvl>
    <w:lvl w:ilvl="8" w:tplc="0409001B" w:tentative="1">
      <w:start w:val="1"/>
      <w:numFmt w:val="lowerRoman"/>
      <w:lvlText w:val="%9."/>
      <w:lvlJc w:val="right"/>
      <w:pPr>
        <w:ind w:left="6643" w:hanging="180"/>
      </w:pPr>
    </w:lvl>
  </w:abstractNum>
  <w:abstractNum w:abstractNumId="36">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7">
    <w:nsid w:val="62547316"/>
    <w:multiLevelType w:val="hybridMultilevel"/>
    <w:tmpl w:val="11927A32"/>
    <w:lvl w:ilvl="0" w:tplc="4956D376">
      <w:start w:val="1"/>
      <w:numFmt w:val="hebrew1"/>
      <w:lvlText w:val="%1."/>
      <w:lvlJc w:val="left"/>
      <w:pPr>
        <w:ind w:left="1800" w:hanging="360"/>
      </w:pPr>
      <w:rPr>
        <w:rFonts w:ascii="Times New Roman" w:eastAsia="Times New Roman" w:hAnsi="Times New Roman" w:cs="David"/>
        <w:b w:val="0"/>
        <w:bCs w:val="0"/>
        <w:lang w:val="en-US"/>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8">
    <w:nsid w:val="64C5195D"/>
    <w:multiLevelType w:val="hybridMultilevel"/>
    <w:tmpl w:val="91806E5C"/>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9">
    <w:nsid w:val="69326F77"/>
    <w:multiLevelType w:val="hybridMultilevel"/>
    <w:tmpl w:val="3BE07DD2"/>
    <w:lvl w:ilvl="0" w:tplc="705252B8">
      <w:start w:val="1"/>
      <w:numFmt w:val="hebrew1"/>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68366C72">
      <w:start w:val="1"/>
      <w:numFmt w:val="decimal"/>
      <w:lvlText w:val="%7."/>
      <w:lvlJc w:val="left"/>
      <w:pPr>
        <w:ind w:left="4680" w:hanging="360"/>
      </w:pPr>
      <w:rPr>
        <w:b/>
        <w:bCs/>
      </w:rPr>
    </w:lvl>
    <w:lvl w:ilvl="7" w:tplc="04090019">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nsid w:val="6DCB4FA2"/>
    <w:multiLevelType w:val="hybridMultilevel"/>
    <w:tmpl w:val="554A7832"/>
    <w:lvl w:ilvl="0" w:tplc="8DFCA802">
      <w:start w:val="1"/>
      <w:numFmt w:val="decimal"/>
      <w:pStyle w:val="1"/>
      <w:lvlText w:val="%1."/>
      <w:lvlJc w:val="left"/>
      <w:pPr>
        <w:ind w:left="720" w:hanging="360"/>
      </w:pPr>
      <w:rPr>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6FDC2BF5"/>
    <w:multiLevelType w:val="hybridMultilevel"/>
    <w:tmpl w:val="41BE9B1E"/>
    <w:lvl w:ilvl="0" w:tplc="829036CE">
      <w:start w:val="1"/>
      <w:numFmt w:val="decimal"/>
      <w:lvlText w:val="%1."/>
      <w:lvlJc w:val="left"/>
      <w:pPr>
        <w:ind w:left="360" w:hanging="360"/>
      </w:pPr>
      <w:rPr>
        <w:rFonts w:hint="default"/>
        <w:b/>
        <w:bCs/>
      </w:rPr>
    </w:lvl>
    <w:lvl w:ilvl="1" w:tplc="967A64D2">
      <w:start w:val="1"/>
      <w:numFmt w:val="hebrew1"/>
      <w:lvlText w:val="%2)"/>
      <w:lvlJc w:val="left"/>
      <w:pPr>
        <w:ind w:left="1080" w:hanging="360"/>
      </w:pPr>
      <w:rPr>
        <w:rFonts w:hint="default"/>
      </w:rPr>
    </w:lvl>
    <w:lvl w:ilvl="2" w:tplc="0409000F">
      <w:start w:val="1"/>
      <w:numFmt w:val="decimal"/>
      <w:lvlText w:val="%3."/>
      <w:lvlJc w:val="left"/>
      <w:pPr>
        <w:ind w:left="1980" w:hanging="360"/>
      </w:pPr>
      <w:rPr>
        <w:rFonts w:hint="default"/>
        <w:b/>
      </w:rPr>
    </w:lvl>
    <w:lvl w:ilvl="3" w:tplc="04090019">
      <w:start w:val="1"/>
      <w:numFmt w:val="lowerLetter"/>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nsid w:val="72364425"/>
    <w:multiLevelType w:val="hybridMultilevel"/>
    <w:tmpl w:val="661A4C12"/>
    <w:lvl w:ilvl="0" w:tplc="04090011">
      <w:start w:val="1"/>
      <w:numFmt w:val="decimal"/>
      <w:lvlText w:val="%1)"/>
      <w:lvlJc w:val="left"/>
      <w:pPr>
        <w:ind w:left="2616" w:hanging="360"/>
      </w:pPr>
    </w:lvl>
    <w:lvl w:ilvl="1" w:tplc="04090019">
      <w:start w:val="1"/>
      <w:numFmt w:val="lowerLetter"/>
      <w:lvlText w:val="%2."/>
      <w:lvlJc w:val="left"/>
      <w:pPr>
        <w:ind w:left="3336" w:hanging="360"/>
      </w:pPr>
    </w:lvl>
    <w:lvl w:ilvl="2" w:tplc="0409001B">
      <w:start w:val="1"/>
      <w:numFmt w:val="lowerRoman"/>
      <w:lvlText w:val="%3."/>
      <w:lvlJc w:val="right"/>
      <w:pPr>
        <w:ind w:left="4056" w:hanging="180"/>
      </w:pPr>
    </w:lvl>
    <w:lvl w:ilvl="3" w:tplc="0409000F" w:tentative="1">
      <w:start w:val="1"/>
      <w:numFmt w:val="decimal"/>
      <w:lvlText w:val="%4."/>
      <w:lvlJc w:val="left"/>
      <w:pPr>
        <w:ind w:left="4776" w:hanging="360"/>
      </w:pPr>
    </w:lvl>
    <w:lvl w:ilvl="4" w:tplc="04090019" w:tentative="1">
      <w:start w:val="1"/>
      <w:numFmt w:val="lowerLetter"/>
      <w:lvlText w:val="%5."/>
      <w:lvlJc w:val="left"/>
      <w:pPr>
        <w:ind w:left="5496" w:hanging="360"/>
      </w:pPr>
    </w:lvl>
    <w:lvl w:ilvl="5" w:tplc="0409001B" w:tentative="1">
      <w:start w:val="1"/>
      <w:numFmt w:val="lowerRoman"/>
      <w:lvlText w:val="%6."/>
      <w:lvlJc w:val="right"/>
      <w:pPr>
        <w:ind w:left="6216" w:hanging="180"/>
      </w:pPr>
    </w:lvl>
    <w:lvl w:ilvl="6" w:tplc="0409000F" w:tentative="1">
      <w:start w:val="1"/>
      <w:numFmt w:val="decimal"/>
      <w:lvlText w:val="%7."/>
      <w:lvlJc w:val="left"/>
      <w:pPr>
        <w:ind w:left="6936" w:hanging="360"/>
      </w:pPr>
    </w:lvl>
    <w:lvl w:ilvl="7" w:tplc="04090019" w:tentative="1">
      <w:start w:val="1"/>
      <w:numFmt w:val="lowerLetter"/>
      <w:lvlText w:val="%8."/>
      <w:lvlJc w:val="left"/>
      <w:pPr>
        <w:ind w:left="7656" w:hanging="360"/>
      </w:pPr>
    </w:lvl>
    <w:lvl w:ilvl="8" w:tplc="0409001B" w:tentative="1">
      <w:start w:val="1"/>
      <w:numFmt w:val="lowerRoman"/>
      <w:lvlText w:val="%9."/>
      <w:lvlJc w:val="right"/>
      <w:pPr>
        <w:ind w:left="8376" w:hanging="180"/>
      </w:pPr>
    </w:lvl>
  </w:abstractNum>
  <w:abstractNum w:abstractNumId="43">
    <w:nsid w:val="74104AF0"/>
    <w:multiLevelType w:val="hybridMultilevel"/>
    <w:tmpl w:val="E52E9D34"/>
    <w:lvl w:ilvl="0" w:tplc="859E70EC">
      <w:start w:val="1"/>
      <w:numFmt w:val="hebrew1"/>
      <w:lvlText w:val="%1."/>
      <w:lvlJc w:val="left"/>
      <w:pPr>
        <w:ind w:left="720" w:right="720" w:hanging="360"/>
      </w:pPr>
      <w:rPr>
        <w:rFonts w:hint="default"/>
        <w:b/>
        <w:bCs/>
      </w:rPr>
    </w:lvl>
    <w:lvl w:ilvl="1" w:tplc="04090019" w:tentative="1">
      <w:start w:val="1"/>
      <w:numFmt w:val="lowerLetter"/>
      <w:lvlText w:val="%2."/>
      <w:lvlJc w:val="left"/>
      <w:pPr>
        <w:ind w:left="1440" w:right="1440" w:hanging="360"/>
      </w:pPr>
    </w:lvl>
    <w:lvl w:ilvl="2" w:tplc="0409001B" w:tentative="1">
      <w:start w:val="1"/>
      <w:numFmt w:val="lowerRoman"/>
      <w:lvlText w:val="%3."/>
      <w:lvlJc w:val="right"/>
      <w:pPr>
        <w:ind w:left="2160" w:right="2160" w:hanging="180"/>
      </w:pPr>
    </w:lvl>
    <w:lvl w:ilvl="3" w:tplc="0409000F" w:tentative="1">
      <w:start w:val="1"/>
      <w:numFmt w:val="decimal"/>
      <w:lvlText w:val="%4."/>
      <w:lvlJc w:val="left"/>
      <w:pPr>
        <w:ind w:left="2880" w:right="2880" w:hanging="360"/>
      </w:pPr>
    </w:lvl>
    <w:lvl w:ilvl="4" w:tplc="04090019" w:tentative="1">
      <w:start w:val="1"/>
      <w:numFmt w:val="lowerLetter"/>
      <w:lvlText w:val="%5."/>
      <w:lvlJc w:val="left"/>
      <w:pPr>
        <w:ind w:left="3600" w:right="3600" w:hanging="360"/>
      </w:pPr>
    </w:lvl>
    <w:lvl w:ilvl="5" w:tplc="0409001B" w:tentative="1">
      <w:start w:val="1"/>
      <w:numFmt w:val="lowerRoman"/>
      <w:lvlText w:val="%6."/>
      <w:lvlJc w:val="right"/>
      <w:pPr>
        <w:ind w:left="4320" w:right="4320" w:hanging="180"/>
      </w:pPr>
    </w:lvl>
    <w:lvl w:ilvl="6" w:tplc="0409000F" w:tentative="1">
      <w:start w:val="1"/>
      <w:numFmt w:val="decimal"/>
      <w:lvlText w:val="%7."/>
      <w:lvlJc w:val="left"/>
      <w:pPr>
        <w:ind w:left="5040" w:right="5040" w:hanging="360"/>
      </w:pPr>
    </w:lvl>
    <w:lvl w:ilvl="7" w:tplc="04090019" w:tentative="1">
      <w:start w:val="1"/>
      <w:numFmt w:val="lowerLetter"/>
      <w:lvlText w:val="%8."/>
      <w:lvlJc w:val="left"/>
      <w:pPr>
        <w:ind w:left="5760" w:right="5760" w:hanging="360"/>
      </w:pPr>
    </w:lvl>
    <w:lvl w:ilvl="8" w:tplc="0409001B" w:tentative="1">
      <w:start w:val="1"/>
      <w:numFmt w:val="lowerRoman"/>
      <w:lvlText w:val="%9."/>
      <w:lvlJc w:val="right"/>
      <w:pPr>
        <w:ind w:left="6480" w:right="6480" w:hanging="180"/>
      </w:pPr>
    </w:lvl>
  </w:abstractNum>
  <w:abstractNum w:abstractNumId="44">
    <w:nsid w:val="745E0AF4"/>
    <w:multiLevelType w:val="hybridMultilevel"/>
    <w:tmpl w:val="CF64BD68"/>
    <w:lvl w:ilvl="0" w:tplc="68366C72">
      <w:start w:val="1"/>
      <w:numFmt w:val="decimal"/>
      <w:lvlText w:val="%1."/>
      <w:lvlJc w:val="left"/>
      <w:pPr>
        <w:ind w:left="2076" w:hanging="360"/>
      </w:pPr>
      <w:rPr>
        <w:b/>
        <w:bCs/>
      </w:rPr>
    </w:lvl>
    <w:lvl w:ilvl="1" w:tplc="04090019" w:tentative="1">
      <w:start w:val="1"/>
      <w:numFmt w:val="lowerLetter"/>
      <w:lvlText w:val="%2."/>
      <w:lvlJc w:val="left"/>
      <w:pPr>
        <w:ind w:left="-2724" w:hanging="360"/>
      </w:pPr>
    </w:lvl>
    <w:lvl w:ilvl="2" w:tplc="0409001B" w:tentative="1">
      <w:start w:val="1"/>
      <w:numFmt w:val="lowerRoman"/>
      <w:lvlText w:val="%3."/>
      <w:lvlJc w:val="right"/>
      <w:pPr>
        <w:ind w:left="-2004" w:hanging="180"/>
      </w:pPr>
    </w:lvl>
    <w:lvl w:ilvl="3" w:tplc="0409000F" w:tentative="1">
      <w:start w:val="1"/>
      <w:numFmt w:val="decimal"/>
      <w:lvlText w:val="%4."/>
      <w:lvlJc w:val="left"/>
      <w:pPr>
        <w:ind w:left="-1284" w:hanging="360"/>
      </w:pPr>
    </w:lvl>
    <w:lvl w:ilvl="4" w:tplc="04090019" w:tentative="1">
      <w:start w:val="1"/>
      <w:numFmt w:val="lowerLetter"/>
      <w:lvlText w:val="%5."/>
      <w:lvlJc w:val="left"/>
      <w:pPr>
        <w:ind w:left="-564" w:hanging="360"/>
      </w:pPr>
    </w:lvl>
    <w:lvl w:ilvl="5" w:tplc="0409001B" w:tentative="1">
      <w:start w:val="1"/>
      <w:numFmt w:val="lowerRoman"/>
      <w:lvlText w:val="%6."/>
      <w:lvlJc w:val="right"/>
      <w:pPr>
        <w:ind w:left="156" w:hanging="180"/>
      </w:pPr>
    </w:lvl>
    <w:lvl w:ilvl="6" w:tplc="0409000F" w:tentative="1">
      <w:start w:val="1"/>
      <w:numFmt w:val="decimal"/>
      <w:lvlText w:val="%7."/>
      <w:lvlJc w:val="left"/>
      <w:pPr>
        <w:ind w:left="876" w:hanging="360"/>
      </w:pPr>
    </w:lvl>
    <w:lvl w:ilvl="7" w:tplc="04090019" w:tentative="1">
      <w:start w:val="1"/>
      <w:numFmt w:val="lowerLetter"/>
      <w:lvlText w:val="%8."/>
      <w:lvlJc w:val="left"/>
      <w:pPr>
        <w:ind w:left="1596" w:hanging="360"/>
      </w:pPr>
    </w:lvl>
    <w:lvl w:ilvl="8" w:tplc="0409001B" w:tentative="1">
      <w:start w:val="1"/>
      <w:numFmt w:val="lowerRoman"/>
      <w:lvlText w:val="%9."/>
      <w:lvlJc w:val="right"/>
      <w:pPr>
        <w:ind w:left="2316" w:hanging="180"/>
      </w:pPr>
    </w:lvl>
  </w:abstractNum>
  <w:abstractNum w:abstractNumId="45">
    <w:nsid w:val="75603C78"/>
    <w:multiLevelType w:val="hybridMultilevel"/>
    <w:tmpl w:val="D102D5D0"/>
    <w:lvl w:ilvl="0" w:tplc="06D68424">
      <w:start w:val="1"/>
      <w:numFmt w:val="decimal"/>
      <w:pStyle w:val="3"/>
      <w:lvlText w:val="%1."/>
      <w:lvlJc w:val="left"/>
      <w:pPr>
        <w:ind w:left="2743" w:hanging="360"/>
      </w:pPr>
      <w:rPr>
        <w:rFonts w:hint="default"/>
        <w:b/>
        <w:bCs/>
        <w:lang w:val="en-US" w:bidi="he-IL"/>
      </w:rPr>
    </w:lvl>
    <w:lvl w:ilvl="1" w:tplc="04090019">
      <w:start w:val="1"/>
      <w:numFmt w:val="lowerLetter"/>
      <w:lvlText w:val="%2."/>
      <w:lvlJc w:val="left"/>
      <w:pPr>
        <w:ind w:left="3283" w:hanging="360"/>
      </w:pPr>
    </w:lvl>
    <w:lvl w:ilvl="2" w:tplc="0409001B">
      <w:start w:val="1"/>
      <w:numFmt w:val="lowerRoman"/>
      <w:lvlText w:val="%3."/>
      <w:lvlJc w:val="right"/>
      <w:pPr>
        <w:ind w:left="4003" w:hanging="180"/>
      </w:pPr>
    </w:lvl>
    <w:lvl w:ilvl="3" w:tplc="0409000F" w:tentative="1">
      <w:start w:val="1"/>
      <w:numFmt w:val="decimal"/>
      <w:lvlText w:val="%4."/>
      <w:lvlJc w:val="left"/>
      <w:pPr>
        <w:ind w:left="4723" w:hanging="360"/>
      </w:pPr>
    </w:lvl>
    <w:lvl w:ilvl="4" w:tplc="04090019" w:tentative="1">
      <w:start w:val="1"/>
      <w:numFmt w:val="lowerLetter"/>
      <w:lvlText w:val="%5."/>
      <w:lvlJc w:val="left"/>
      <w:pPr>
        <w:ind w:left="5443" w:hanging="360"/>
      </w:pPr>
    </w:lvl>
    <w:lvl w:ilvl="5" w:tplc="0409001B" w:tentative="1">
      <w:start w:val="1"/>
      <w:numFmt w:val="lowerRoman"/>
      <w:lvlText w:val="%6."/>
      <w:lvlJc w:val="right"/>
      <w:pPr>
        <w:ind w:left="6163" w:hanging="180"/>
      </w:pPr>
    </w:lvl>
    <w:lvl w:ilvl="6" w:tplc="0409000F" w:tentative="1">
      <w:start w:val="1"/>
      <w:numFmt w:val="decimal"/>
      <w:lvlText w:val="%7."/>
      <w:lvlJc w:val="left"/>
      <w:pPr>
        <w:ind w:left="6883" w:hanging="360"/>
      </w:pPr>
    </w:lvl>
    <w:lvl w:ilvl="7" w:tplc="04090019" w:tentative="1">
      <w:start w:val="1"/>
      <w:numFmt w:val="lowerLetter"/>
      <w:lvlText w:val="%8."/>
      <w:lvlJc w:val="left"/>
      <w:pPr>
        <w:ind w:left="7603" w:hanging="360"/>
      </w:pPr>
    </w:lvl>
    <w:lvl w:ilvl="8" w:tplc="0409001B" w:tentative="1">
      <w:start w:val="1"/>
      <w:numFmt w:val="lowerRoman"/>
      <w:lvlText w:val="%9."/>
      <w:lvlJc w:val="right"/>
      <w:pPr>
        <w:ind w:left="8323" w:hanging="180"/>
      </w:pPr>
    </w:lvl>
  </w:abstractNum>
  <w:abstractNum w:abstractNumId="46">
    <w:nsid w:val="76560F0B"/>
    <w:multiLevelType w:val="hybridMultilevel"/>
    <w:tmpl w:val="AFF26C2A"/>
    <w:lvl w:ilvl="0" w:tplc="A17ECEAA">
      <w:start w:val="1"/>
      <w:numFmt w:val="hebrew1"/>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76AE4660"/>
    <w:multiLevelType w:val="hybridMultilevel"/>
    <w:tmpl w:val="11BE0FE0"/>
    <w:lvl w:ilvl="0" w:tplc="84309524">
      <w:start w:val="7"/>
      <w:numFmt w:val="bullet"/>
      <w:lvlText w:val=""/>
      <w:lvlJc w:val="left"/>
      <w:pPr>
        <w:ind w:left="1080" w:hanging="360"/>
      </w:pPr>
      <w:rPr>
        <w:rFonts w:ascii="Symbol" w:eastAsia="Times New Roman"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8">
    <w:nsid w:val="79F578CD"/>
    <w:multiLevelType w:val="hybridMultilevel"/>
    <w:tmpl w:val="A2644F66"/>
    <w:lvl w:ilvl="0" w:tplc="5EFC6296">
      <w:start w:val="1"/>
      <w:numFmt w:val="decimal"/>
      <w:lvlText w:val="%1."/>
      <w:lvlJc w:val="right"/>
      <w:pPr>
        <w:ind w:left="-2295" w:hanging="360"/>
      </w:pPr>
      <w:rPr>
        <w:rFonts w:hint="default"/>
        <w:b/>
        <w:bCs/>
      </w:rPr>
    </w:lvl>
    <w:lvl w:ilvl="1" w:tplc="C1C6456E">
      <w:start w:val="1"/>
      <w:numFmt w:val="hebrew1"/>
      <w:lvlText w:val="%2."/>
      <w:lvlJc w:val="left"/>
      <w:pPr>
        <w:ind w:left="-1498" w:hanging="360"/>
      </w:pPr>
      <w:rPr>
        <w:rFonts w:hint="default"/>
        <w:sz w:val="24"/>
      </w:rPr>
    </w:lvl>
    <w:lvl w:ilvl="2" w:tplc="0409001B" w:tentative="1">
      <w:start w:val="1"/>
      <w:numFmt w:val="lowerRoman"/>
      <w:lvlText w:val="%3."/>
      <w:lvlJc w:val="right"/>
      <w:pPr>
        <w:ind w:left="-778" w:hanging="180"/>
      </w:pPr>
    </w:lvl>
    <w:lvl w:ilvl="3" w:tplc="0409000F" w:tentative="1">
      <w:start w:val="1"/>
      <w:numFmt w:val="decimal"/>
      <w:lvlText w:val="%4."/>
      <w:lvlJc w:val="left"/>
      <w:pPr>
        <w:ind w:left="-58" w:hanging="360"/>
      </w:pPr>
    </w:lvl>
    <w:lvl w:ilvl="4" w:tplc="04090019">
      <w:start w:val="1"/>
      <w:numFmt w:val="lowerLetter"/>
      <w:lvlText w:val="%5."/>
      <w:lvlJc w:val="left"/>
      <w:pPr>
        <w:ind w:left="662" w:hanging="360"/>
      </w:pPr>
    </w:lvl>
    <w:lvl w:ilvl="5" w:tplc="0409001B">
      <w:start w:val="1"/>
      <w:numFmt w:val="lowerRoman"/>
      <w:lvlText w:val="%6."/>
      <w:lvlJc w:val="right"/>
      <w:pPr>
        <w:ind w:left="1382" w:hanging="180"/>
      </w:pPr>
    </w:lvl>
    <w:lvl w:ilvl="6" w:tplc="0409000F" w:tentative="1">
      <w:start w:val="1"/>
      <w:numFmt w:val="decimal"/>
      <w:lvlText w:val="%7."/>
      <w:lvlJc w:val="left"/>
      <w:pPr>
        <w:ind w:left="2102" w:hanging="360"/>
      </w:pPr>
    </w:lvl>
    <w:lvl w:ilvl="7" w:tplc="04090019" w:tentative="1">
      <w:start w:val="1"/>
      <w:numFmt w:val="lowerLetter"/>
      <w:lvlText w:val="%8."/>
      <w:lvlJc w:val="left"/>
      <w:pPr>
        <w:ind w:left="2822" w:hanging="360"/>
      </w:pPr>
    </w:lvl>
    <w:lvl w:ilvl="8" w:tplc="0409001B" w:tentative="1">
      <w:start w:val="1"/>
      <w:numFmt w:val="lowerRoman"/>
      <w:lvlText w:val="%9."/>
      <w:lvlJc w:val="right"/>
      <w:pPr>
        <w:ind w:left="3542" w:hanging="180"/>
      </w:pPr>
    </w:lvl>
  </w:abstractNum>
  <w:abstractNum w:abstractNumId="49">
    <w:nsid w:val="7AB260C6"/>
    <w:multiLevelType w:val="hybridMultilevel"/>
    <w:tmpl w:val="9048C66C"/>
    <w:lvl w:ilvl="0" w:tplc="CD408798">
      <w:start w:val="1"/>
      <w:numFmt w:val="hebrew1"/>
      <w:lvlText w:val="%1)"/>
      <w:lvlJc w:val="left"/>
      <w:pPr>
        <w:ind w:left="1068"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7C367B1B"/>
    <w:multiLevelType w:val="multilevel"/>
    <w:tmpl w:val="EA289F18"/>
    <w:lvl w:ilvl="0">
      <w:start w:val="1"/>
      <w:numFmt w:val="decimal"/>
      <w:lvlText w:val="%1."/>
      <w:lvlJc w:val="left"/>
      <w:pPr>
        <w:ind w:left="855" w:hanging="855"/>
      </w:pPr>
      <w:rPr>
        <w:rFonts w:hint="default"/>
        <w:b/>
        <w:bCs/>
      </w:rPr>
    </w:lvl>
    <w:lvl w:ilvl="1">
      <w:start w:val="1"/>
      <w:numFmt w:val="hebrew1"/>
      <w:isLgl/>
      <w:lvlText w:val="%2."/>
      <w:lvlJc w:val="left"/>
      <w:pPr>
        <w:ind w:left="720" w:hanging="360"/>
      </w:pPr>
      <w:rPr>
        <w:rFonts w:ascii="Calibri" w:eastAsia="Calibri" w:hAnsi="Calibri" w:cs="David"/>
        <w:b w:val="0"/>
        <w:bCs w:val="0"/>
        <w:lang w:val="en-US"/>
      </w:rPr>
    </w:lvl>
    <w:lvl w:ilvl="2">
      <w:start w:val="1"/>
      <w:numFmt w:val="decimal"/>
      <w:isLgl/>
      <w:lvlText w:val="%1.%2.%3"/>
      <w:lvlJc w:val="left"/>
      <w:pPr>
        <w:ind w:left="1440" w:hanging="720"/>
      </w:pPr>
      <w:rPr>
        <w:rFonts w:hint="default"/>
      </w:rPr>
    </w:lvl>
    <w:lvl w:ilvl="3">
      <w:start w:val="1"/>
      <w:numFmt w:val="decimalZero"/>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240" w:hanging="108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abstractNum w:abstractNumId="51">
    <w:nsid w:val="7C563243"/>
    <w:multiLevelType w:val="hybridMultilevel"/>
    <w:tmpl w:val="5532C92A"/>
    <w:lvl w:ilvl="0" w:tplc="4FF0F8B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2">
    <w:nsid w:val="7FD43947"/>
    <w:multiLevelType w:val="multilevel"/>
    <w:tmpl w:val="BC465F50"/>
    <w:lvl w:ilvl="0">
      <w:start w:val="1"/>
      <w:numFmt w:val="decimal"/>
      <w:lvlText w:val="%1."/>
      <w:lvlJc w:val="left"/>
      <w:pPr>
        <w:tabs>
          <w:tab w:val="num" w:pos="780"/>
        </w:tabs>
        <w:ind w:left="780" w:hanging="780"/>
      </w:pPr>
      <w:rPr>
        <w:rFonts w:hint="default"/>
        <w:b/>
        <w:bCs/>
        <w:sz w:val="24"/>
      </w:rPr>
    </w:lvl>
    <w:lvl w:ilvl="1">
      <w:start w:val="1"/>
      <w:numFmt w:val="decimal"/>
      <w:isLgl/>
      <w:lvlText w:val="%1.%2"/>
      <w:lvlJc w:val="left"/>
      <w:pPr>
        <w:ind w:left="1513" w:hanging="360"/>
      </w:pPr>
      <w:rPr>
        <w:rFonts w:hint="default"/>
        <w:b w:val="0"/>
        <w:bCs w:val="0"/>
        <w:lang w:val="en-US" w:bidi="he-IL"/>
      </w:rPr>
    </w:lvl>
    <w:lvl w:ilvl="2">
      <w:start w:val="1"/>
      <w:numFmt w:val="decimal"/>
      <w:isLgl/>
      <w:lvlText w:val="%1.%2.%3"/>
      <w:lvlJc w:val="left"/>
      <w:pPr>
        <w:ind w:left="2280" w:hanging="720"/>
      </w:pPr>
      <w:rPr>
        <w:rFonts w:hint="default"/>
        <w:b w:val="0"/>
        <w:bCs w:val="0"/>
      </w:rPr>
    </w:lvl>
    <w:lvl w:ilvl="3">
      <w:start w:val="1"/>
      <w:numFmt w:val="decimal"/>
      <w:isLgl/>
      <w:lvlText w:val="%1.%2.%3.%4"/>
      <w:lvlJc w:val="left"/>
      <w:pPr>
        <w:ind w:left="4179" w:hanging="720"/>
      </w:pPr>
      <w:rPr>
        <w:rFonts w:hint="default"/>
        <w:b w:val="0"/>
        <w:bCs w:val="0"/>
      </w:rPr>
    </w:lvl>
    <w:lvl w:ilvl="4">
      <w:start w:val="1"/>
      <w:numFmt w:val="decimal"/>
      <w:isLgl/>
      <w:lvlText w:val="%1.%2.%3.%4.%5"/>
      <w:lvlJc w:val="left"/>
      <w:pPr>
        <w:ind w:left="5692" w:hanging="1080"/>
      </w:pPr>
      <w:rPr>
        <w:rFonts w:hint="default"/>
      </w:rPr>
    </w:lvl>
    <w:lvl w:ilvl="5">
      <w:start w:val="1"/>
      <w:numFmt w:val="decimal"/>
      <w:isLgl/>
      <w:lvlText w:val="%1.%2.%3.%4.%5.%6"/>
      <w:lvlJc w:val="left"/>
      <w:pPr>
        <w:ind w:left="6845" w:hanging="1080"/>
      </w:pPr>
      <w:rPr>
        <w:rFonts w:hint="default"/>
      </w:rPr>
    </w:lvl>
    <w:lvl w:ilvl="6">
      <w:start w:val="1"/>
      <w:numFmt w:val="decimal"/>
      <w:isLgl/>
      <w:lvlText w:val="%1.%2.%3.%4.%5.%6.%7"/>
      <w:lvlJc w:val="left"/>
      <w:pPr>
        <w:ind w:left="8358" w:hanging="1440"/>
      </w:pPr>
      <w:rPr>
        <w:rFonts w:hint="default"/>
      </w:rPr>
    </w:lvl>
    <w:lvl w:ilvl="7">
      <w:start w:val="1"/>
      <w:numFmt w:val="decimal"/>
      <w:isLgl/>
      <w:lvlText w:val="%1.%2.%3.%4.%5.%6.%7.%8"/>
      <w:lvlJc w:val="left"/>
      <w:pPr>
        <w:ind w:left="9511" w:hanging="1440"/>
      </w:pPr>
      <w:rPr>
        <w:rFonts w:hint="default"/>
      </w:rPr>
    </w:lvl>
    <w:lvl w:ilvl="8">
      <w:start w:val="1"/>
      <w:numFmt w:val="decimal"/>
      <w:isLgl/>
      <w:lvlText w:val="%1.%2.%3.%4.%5.%6.%7.%8.%9"/>
      <w:lvlJc w:val="left"/>
      <w:pPr>
        <w:ind w:left="11024" w:hanging="1800"/>
      </w:pPr>
      <w:rPr>
        <w:rFonts w:hint="default"/>
      </w:rPr>
    </w:lvl>
  </w:abstractNum>
  <w:num w:numId="1">
    <w:abstractNumId w:val="25"/>
  </w:num>
  <w:num w:numId="2">
    <w:abstractNumId w:val="14"/>
  </w:num>
  <w:num w:numId="3">
    <w:abstractNumId w:val="47"/>
  </w:num>
  <w:num w:numId="4">
    <w:abstractNumId w:val="50"/>
  </w:num>
  <w:num w:numId="5">
    <w:abstractNumId w:val="5"/>
  </w:num>
  <w:num w:numId="6">
    <w:abstractNumId w:val="33"/>
  </w:num>
  <w:num w:numId="7">
    <w:abstractNumId w:val="19"/>
  </w:num>
  <w:num w:numId="8">
    <w:abstractNumId w:val="29"/>
  </w:num>
  <w:num w:numId="9">
    <w:abstractNumId w:val="48"/>
  </w:num>
  <w:num w:numId="10">
    <w:abstractNumId w:val="10"/>
  </w:num>
  <w:num w:numId="11">
    <w:abstractNumId w:val="4"/>
  </w:num>
  <w:num w:numId="12">
    <w:abstractNumId w:val="51"/>
  </w:num>
  <w:num w:numId="13">
    <w:abstractNumId w:val="9"/>
  </w:num>
  <w:num w:numId="14">
    <w:abstractNumId w:val="6"/>
  </w:num>
  <w:num w:numId="15">
    <w:abstractNumId w:val="22"/>
  </w:num>
  <w:num w:numId="16">
    <w:abstractNumId w:val="27"/>
  </w:num>
  <w:num w:numId="17">
    <w:abstractNumId w:val="31"/>
  </w:num>
  <w:num w:numId="18">
    <w:abstractNumId w:val="28"/>
  </w:num>
  <w:num w:numId="19">
    <w:abstractNumId w:val="20"/>
  </w:num>
  <w:num w:numId="20">
    <w:abstractNumId w:val="39"/>
  </w:num>
  <w:num w:numId="21">
    <w:abstractNumId w:val="18"/>
  </w:num>
  <w:num w:numId="22">
    <w:abstractNumId w:val="21"/>
  </w:num>
  <w:num w:numId="23">
    <w:abstractNumId w:val="12"/>
  </w:num>
  <w:num w:numId="24">
    <w:abstractNumId w:val="37"/>
  </w:num>
  <w:num w:numId="25">
    <w:abstractNumId w:val="38"/>
  </w:num>
  <w:num w:numId="26">
    <w:abstractNumId w:val="44"/>
  </w:num>
  <w:num w:numId="27">
    <w:abstractNumId w:val="42"/>
  </w:num>
  <w:num w:numId="28">
    <w:abstractNumId w:val="0"/>
  </w:num>
  <w:num w:numId="29">
    <w:abstractNumId w:val="23"/>
  </w:num>
  <w:num w:numId="30">
    <w:abstractNumId w:val="45"/>
  </w:num>
  <w:num w:numId="31">
    <w:abstractNumId w:val="11"/>
  </w:num>
  <w:num w:numId="32">
    <w:abstractNumId w:val="8"/>
  </w:num>
  <w:num w:numId="33">
    <w:abstractNumId w:val="46"/>
  </w:num>
  <w:num w:numId="34">
    <w:abstractNumId w:val="40"/>
  </w:num>
  <w:num w:numId="35">
    <w:abstractNumId w:val="43"/>
  </w:num>
  <w:num w:numId="36">
    <w:abstractNumId w:val="32"/>
  </w:num>
  <w:num w:numId="37">
    <w:abstractNumId w:val="1"/>
  </w:num>
  <w:num w:numId="38">
    <w:abstractNumId w:val="24"/>
  </w:num>
  <w:num w:numId="39">
    <w:abstractNumId w:val="15"/>
  </w:num>
  <w:num w:numId="40">
    <w:abstractNumId w:val="49"/>
  </w:num>
  <w:num w:numId="41">
    <w:abstractNumId w:val="30"/>
  </w:num>
  <w:num w:numId="42">
    <w:abstractNumId w:val="2"/>
  </w:num>
  <w:num w:numId="43">
    <w:abstractNumId w:val="26"/>
  </w:num>
  <w:num w:numId="44">
    <w:abstractNumId w:val="7"/>
  </w:num>
  <w:num w:numId="45">
    <w:abstractNumId w:val="17"/>
  </w:num>
  <w:num w:numId="46">
    <w:abstractNumId w:val="35"/>
  </w:num>
  <w:num w:numId="47">
    <w:abstractNumId w:val="13"/>
  </w:num>
  <w:num w:numId="48">
    <w:abstractNumId w:val="3"/>
  </w:num>
  <w:num w:numId="49">
    <w:abstractNumId w:val="40"/>
  </w:num>
  <w:num w:numId="50">
    <w:abstractNumId w:val="16"/>
  </w:num>
  <w:num w:numId="51">
    <w:abstractNumId w:val="41"/>
  </w:num>
  <w:num w:numId="52">
    <w:abstractNumId w:val="36"/>
  </w:num>
  <w:num w:numId="53">
    <w:abstractNumId w:val="10"/>
  </w:num>
  <w:num w:numId="54">
    <w:abstractNumId w:val="52"/>
  </w:num>
  <w:num w:numId="55">
    <w:abstractNumId w:val="34"/>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0736"/>
    <w:rsid w:val="00002C60"/>
    <w:rsid w:val="00003FBB"/>
    <w:rsid w:val="000051F9"/>
    <w:rsid w:val="00007CB9"/>
    <w:rsid w:val="0001127C"/>
    <w:rsid w:val="000219B0"/>
    <w:rsid w:val="00025309"/>
    <w:rsid w:val="000267BA"/>
    <w:rsid w:val="00033889"/>
    <w:rsid w:val="00034D9F"/>
    <w:rsid w:val="00034E88"/>
    <w:rsid w:val="00042C75"/>
    <w:rsid w:val="000439A8"/>
    <w:rsid w:val="00056605"/>
    <w:rsid w:val="00062F38"/>
    <w:rsid w:val="00066E58"/>
    <w:rsid w:val="00067A45"/>
    <w:rsid w:val="0007361A"/>
    <w:rsid w:val="00075473"/>
    <w:rsid w:val="000761C9"/>
    <w:rsid w:val="00080A56"/>
    <w:rsid w:val="00081764"/>
    <w:rsid w:val="000832B3"/>
    <w:rsid w:val="000836A5"/>
    <w:rsid w:val="00084428"/>
    <w:rsid w:val="00084BDD"/>
    <w:rsid w:val="00084F08"/>
    <w:rsid w:val="00087482"/>
    <w:rsid w:val="000879F9"/>
    <w:rsid w:val="00090B23"/>
    <w:rsid w:val="00092973"/>
    <w:rsid w:val="000A112F"/>
    <w:rsid w:val="000A31D0"/>
    <w:rsid w:val="000A7040"/>
    <w:rsid w:val="000B3F38"/>
    <w:rsid w:val="000B5643"/>
    <w:rsid w:val="000B6630"/>
    <w:rsid w:val="000C00EB"/>
    <w:rsid w:val="000C4B2E"/>
    <w:rsid w:val="000C62C8"/>
    <w:rsid w:val="000D3A9A"/>
    <w:rsid w:val="000D75B1"/>
    <w:rsid w:val="000D7F35"/>
    <w:rsid w:val="000E109D"/>
    <w:rsid w:val="000E3225"/>
    <w:rsid w:val="000E6D57"/>
    <w:rsid w:val="000F0A0A"/>
    <w:rsid w:val="000F2238"/>
    <w:rsid w:val="0010282B"/>
    <w:rsid w:val="001144F5"/>
    <w:rsid w:val="0011726F"/>
    <w:rsid w:val="0012462D"/>
    <w:rsid w:val="0012559D"/>
    <w:rsid w:val="00130086"/>
    <w:rsid w:val="00131102"/>
    <w:rsid w:val="00133F26"/>
    <w:rsid w:val="00136294"/>
    <w:rsid w:val="00136B53"/>
    <w:rsid w:val="00136BA9"/>
    <w:rsid w:val="001411D0"/>
    <w:rsid w:val="00154084"/>
    <w:rsid w:val="00154E30"/>
    <w:rsid w:val="00157E17"/>
    <w:rsid w:val="00161DB8"/>
    <w:rsid w:val="00164D53"/>
    <w:rsid w:val="00170A97"/>
    <w:rsid w:val="00171844"/>
    <w:rsid w:val="001723A3"/>
    <w:rsid w:val="0017281B"/>
    <w:rsid w:val="00173F64"/>
    <w:rsid w:val="00177261"/>
    <w:rsid w:val="00184AE7"/>
    <w:rsid w:val="00185229"/>
    <w:rsid w:val="00185D57"/>
    <w:rsid w:val="0018702A"/>
    <w:rsid w:val="001900DC"/>
    <w:rsid w:val="001A7735"/>
    <w:rsid w:val="001B5AB3"/>
    <w:rsid w:val="001B5FA9"/>
    <w:rsid w:val="001C45F7"/>
    <w:rsid w:val="001D00D3"/>
    <w:rsid w:val="001D7A99"/>
    <w:rsid w:val="001E1862"/>
    <w:rsid w:val="001E1BCE"/>
    <w:rsid w:val="001F1162"/>
    <w:rsid w:val="001F5A30"/>
    <w:rsid w:val="001F6C1A"/>
    <w:rsid w:val="002023BA"/>
    <w:rsid w:val="00205280"/>
    <w:rsid w:val="0020733F"/>
    <w:rsid w:val="002075B7"/>
    <w:rsid w:val="002117CA"/>
    <w:rsid w:val="00220CD3"/>
    <w:rsid w:val="00225A7A"/>
    <w:rsid w:val="0023249E"/>
    <w:rsid w:val="00232965"/>
    <w:rsid w:val="00236B73"/>
    <w:rsid w:val="00236CB7"/>
    <w:rsid w:val="002419EC"/>
    <w:rsid w:val="002473BA"/>
    <w:rsid w:val="00253FBB"/>
    <w:rsid w:val="00261F6B"/>
    <w:rsid w:val="00262EA0"/>
    <w:rsid w:val="00262EB6"/>
    <w:rsid w:val="00263822"/>
    <w:rsid w:val="00265296"/>
    <w:rsid w:val="002675AD"/>
    <w:rsid w:val="002678C5"/>
    <w:rsid w:val="00273719"/>
    <w:rsid w:val="0027541B"/>
    <w:rsid w:val="00275DF0"/>
    <w:rsid w:val="0028330C"/>
    <w:rsid w:val="002834FB"/>
    <w:rsid w:val="00285211"/>
    <w:rsid w:val="00287462"/>
    <w:rsid w:val="00290A49"/>
    <w:rsid w:val="00294F71"/>
    <w:rsid w:val="00297C0D"/>
    <w:rsid w:val="00297D69"/>
    <w:rsid w:val="00297E18"/>
    <w:rsid w:val="002A1ADD"/>
    <w:rsid w:val="002A39C3"/>
    <w:rsid w:val="002A5115"/>
    <w:rsid w:val="002A6021"/>
    <w:rsid w:val="002B13C6"/>
    <w:rsid w:val="002B5051"/>
    <w:rsid w:val="002C2AB1"/>
    <w:rsid w:val="002D6854"/>
    <w:rsid w:val="002D6D30"/>
    <w:rsid w:val="002E0248"/>
    <w:rsid w:val="002E1162"/>
    <w:rsid w:val="002E1888"/>
    <w:rsid w:val="002E42DF"/>
    <w:rsid w:val="002E48BE"/>
    <w:rsid w:val="002E7116"/>
    <w:rsid w:val="002F1D65"/>
    <w:rsid w:val="002F5BEE"/>
    <w:rsid w:val="002F6FC7"/>
    <w:rsid w:val="00304324"/>
    <w:rsid w:val="003048F4"/>
    <w:rsid w:val="0031406D"/>
    <w:rsid w:val="00314DCA"/>
    <w:rsid w:val="00314ECB"/>
    <w:rsid w:val="00324F02"/>
    <w:rsid w:val="00325DF7"/>
    <w:rsid w:val="00332946"/>
    <w:rsid w:val="00333590"/>
    <w:rsid w:val="00334233"/>
    <w:rsid w:val="0033494B"/>
    <w:rsid w:val="003403FA"/>
    <w:rsid w:val="00341B65"/>
    <w:rsid w:val="00342C32"/>
    <w:rsid w:val="003468A7"/>
    <w:rsid w:val="00355572"/>
    <w:rsid w:val="00355DDB"/>
    <w:rsid w:val="003565DA"/>
    <w:rsid w:val="003577EC"/>
    <w:rsid w:val="00362608"/>
    <w:rsid w:val="0036297F"/>
    <w:rsid w:val="003629AF"/>
    <w:rsid w:val="003651F6"/>
    <w:rsid w:val="003678BC"/>
    <w:rsid w:val="00367A4D"/>
    <w:rsid w:val="00372729"/>
    <w:rsid w:val="003737BF"/>
    <w:rsid w:val="003771F0"/>
    <w:rsid w:val="003827F9"/>
    <w:rsid w:val="00383E8B"/>
    <w:rsid w:val="003931BC"/>
    <w:rsid w:val="00393692"/>
    <w:rsid w:val="00395742"/>
    <w:rsid w:val="003A1EC0"/>
    <w:rsid w:val="003A235F"/>
    <w:rsid w:val="003A3209"/>
    <w:rsid w:val="003A3B9F"/>
    <w:rsid w:val="003A5CB0"/>
    <w:rsid w:val="003A61B2"/>
    <w:rsid w:val="003B066C"/>
    <w:rsid w:val="003B58E4"/>
    <w:rsid w:val="003C43BD"/>
    <w:rsid w:val="003C6CC6"/>
    <w:rsid w:val="003C7349"/>
    <w:rsid w:val="003E1975"/>
    <w:rsid w:val="003E2126"/>
    <w:rsid w:val="003E2EDA"/>
    <w:rsid w:val="003E4B3F"/>
    <w:rsid w:val="003E5C0F"/>
    <w:rsid w:val="003F119F"/>
    <w:rsid w:val="003F3FFC"/>
    <w:rsid w:val="003F4307"/>
    <w:rsid w:val="003F7539"/>
    <w:rsid w:val="00402B00"/>
    <w:rsid w:val="00405A6B"/>
    <w:rsid w:val="0040739C"/>
    <w:rsid w:val="00410E67"/>
    <w:rsid w:val="00417BB1"/>
    <w:rsid w:val="00423E50"/>
    <w:rsid w:val="004268BD"/>
    <w:rsid w:val="0042763C"/>
    <w:rsid w:val="00427A47"/>
    <w:rsid w:val="00427AA5"/>
    <w:rsid w:val="0043069E"/>
    <w:rsid w:val="00430EEE"/>
    <w:rsid w:val="004368BB"/>
    <w:rsid w:val="00440694"/>
    <w:rsid w:val="004448AF"/>
    <w:rsid w:val="004502E1"/>
    <w:rsid w:val="00451213"/>
    <w:rsid w:val="00451AC1"/>
    <w:rsid w:val="00454BEE"/>
    <w:rsid w:val="00461BDB"/>
    <w:rsid w:val="0046421D"/>
    <w:rsid w:val="004645B6"/>
    <w:rsid w:val="004720F1"/>
    <w:rsid w:val="00472CA7"/>
    <w:rsid w:val="00476337"/>
    <w:rsid w:val="00477010"/>
    <w:rsid w:val="00480F4A"/>
    <w:rsid w:val="00483F0E"/>
    <w:rsid w:val="0048501D"/>
    <w:rsid w:val="00486639"/>
    <w:rsid w:val="004875F9"/>
    <w:rsid w:val="00495E94"/>
    <w:rsid w:val="004963EA"/>
    <w:rsid w:val="004A1985"/>
    <w:rsid w:val="004A302D"/>
    <w:rsid w:val="004A3DA1"/>
    <w:rsid w:val="004A5FAE"/>
    <w:rsid w:val="004B4E73"/>
    <w:rsid w:val="004B4EAB"/>
    <w:rsid w:val="004B5034"/>
    <w:rsid w:val="004B70C7"/>
    <w:rsid w:val="004C16AF"/>
    <w:rsid w:val="004C2FD2"/>
    <w:rsid w:val="004C4E45"/>
    <w:rsid w:val="004C680E"/>
    <w:rsid w:val="004D385F"/>
    <w:rsid w:val="004E161B"/>
    <w:rsid w:val="004E2A24"/>
    <w:rsid w:val="004E3720"/>
    <w:rsid w:val="004E6801"/>
    <w:rsid w:val="004E6B4D"/>
    <w:rsid w:val="004F1F09"/>
    <w:rsid w:val="004F2C3B"/>
    <w:rsid w:val="004F47A6"/>
    <w:rsid w:val="00504309"/>
    <w:rsid w:val="0050507D"/>
    <w:rsid w:val="00512A4B"/>
    <w:rsid w:val="00515D36"/>
    <w:rsid w:val="00517541"/>
    <w:rsid w:val="00524126"/>
    <w:rsid w:val="005242AE"/>
    <w:rsid w:val="00524F9A"/>
    <w:rsid w:val="00534CE0"/>
    <w:rsid w:val="00536E8B"/>
    <w:rsid w:val="00537C85"/>
    <w:rsid w:val="00552CDE"/>
    <w:rsid w:val="00552E97"/>
    <w:rsid w:val="005530DC"/>
    <w:rsid w:val="005555FC"/>
    <w:rsid w:val="00557C8B"/>
    <w:rsid w:val="00560009"/>
    <w:rsid w:val="005608F0"/>
    <w:rsid w:val="00573B12"/>
    <w:rsid w:val="00574AE6"/>
    <w:rsid w:val="00580A85"/>
    <w:rsid w:val="00590FB4"/>
    <w:rsid w:val="005916ED"/>
    <w:rsid w:val="005917BB"/>
    <w:rsid w:val="00593978"/>
    <w:rsid w:val="0059418B"/>
    <w:rsid w:val="0059501F"/>
    <w:rsid w:val="00595E6C"/>
    <w:rsid w:val="005A073F"/>
    <w:rsid w:val="005A1CE0"/>
    <w:rsid w:val="005A5499"/>
    <w:rsid w:val="005B3FCE"/>
    <w:rsid w:val="005B5A35"/>
    <w:rsid w:val="005B6AC7"/>
    <w:rsid w:val="005C3051"/>
    <w:rsid w:val="005D0003"/>
    <w:rsid w:val="005F0956"/>
    <w:rsid w:val="005F0C63"/>
    <w:rsid w:val="005F304D"/>
    <w:rsid w:val="005F75CE"/>
    <w:rsid w:val="0060131A"/>
    <w:rsid w:val="00604433"/>
    <w:rsid w:val="00607933"/>
    <w:rsid w:val="00613669"/>
    <w:rsid w:val="00614B2A"/>
    <w:rsid w:val="00617F1A"/>
    <w:rsid w:val="00620F0C"/>
    <w:rsid w:val="00621E0E"/>
    <w:rsid w:val="00622645"/>
    <w:rsid w:val="00623236"/>
    <w:rsid w:val="00623F4A"/>
    <w:rsid w:val="00626775"/>
    <w:rsid w:val="00626EB6"/>
    <w:rsid w:val="006305F9"/>
    <w:rsid w:val="006371D7"/>
    <w:rsid w:val="006374D2"/>
    <w:rsid w:val="00644C56"/>
    <w:rsid w:val="00647822"/>
    <w:rsid w:val="006516E0"/>
    <w:rsid w:val="00651F76"/>
    <w:rsid w:val="00652CE0"/>
    <w:rsid w:val="0065565B"/>
    <w:rsid w:val="00655DA6"/>
    <w:rsid w:val="00657864"/>
    <w:rsid w:val="00663A22"/>
    <w:rsid w:val="00672AC7"/>
    <w:rsid w:val="00677C4D"/>
    <w:rsid w:val="00680CB3"/>
    <w:rsid w:val="00682299"/>
    <w:rsid w:val="00686017"/>
    <w:rsid w:val="00691176"/>
    <w:rsid w:val="0069314D"/>
    <w:rsid w:val="006A3140"/>
    <w:rsid w:val="006A54BD"/>
    <w:rsid w:val="006A59AB"/>
    <w:rsid w:val="006A6018"/>
    <w:rsid w:val="006A7333"/>
    <w:rsid w:val="006B18C9"/>
    <w:rsid w:val="006B2F1F"/>
    <w:rsid w:val="006B3244"/>
    <w:rsid w:val="006B4F5A"/>
    <w:rsid w:val="006B655D"/>
    <w:rsid w:val="006C0243"/>
    <w:rsid w:val="006C0271"/>
    <w:rsid w:val="006C0E9E"/>
    <w:rsid w:val="006C4BA2"/>
    <w:rsid w:val="006C55D2"/>
    <w:rsid w:val="006C5CC9"/>
    <w:rsid w:val="006C7BD3"/>
    <w:rsid w:val="006E03E5"/>
    <w:rsid w:val="006E0BE4"/>
    <w:rsid w:val="006E5710"/>
    <w:rsid w:val="006E5729"/>
    <w:rsid w:val="006F0B70"/>
    <w:rsid w:val="006F1F65"/>
    <w:rsid w:val="006F458F"/>
    <w:rsid w:val="006F48DA"/>
    <w:rsid w:val="00701F96"/>
    <w:rsid w:val="00702165"/>
    <w:rsid w:val="0070484C"/>
    <w:rsid w:val="0070693F"/>
    <w:rsid w:val="00707F5E"/>
    <w:rsid w:val="00710F60"/>
    <w:rsid w:val="007119B6"/>
    <w:rsid w:val="00711C56"/>
    <w:rsid w:val="007143BC"/>
    <w:rsid w:val="00717C5E"/>
    <w:rsid w:val="00720EE4"/>
    <w:rsid w:val="00721EDC"/>
    <w:rsid w:val="00723D8D"/>
    <w:rsid w:val="00727F73"/>
    <w:rsid w:val="00730A1F"/>
    <w:rsid w:val="00730C33"/>
    <w:rsid w:val="007338CE"/>
    <w:rsid w:val="00733FA9"/>
    <w:rsid w:val="00734F80"/>
    <w:rsid w:val="007417E6"/>
    <w:rsid w:val="00741D6C"/>
    <w:rsid w:val="007420B8"/>
    <w:rsid w:val="00742570"/>
    <w:rsid w:val="0074351A"/>
    <w:rsid w:val="007453C0"/>
    <w:rsid w:val="007501C2"/>
    <w:rsid w:val="00750487"/>
    <w:rsid w:val="007504DB"/>
    <w:rsid w:val="00750B28"/>
    <w:rsid w:val="007530B4"/>
    <w:rsid w:val="00760BBC"/>
    <w:rsid w:val="00767D4C"/>
    <w:rsid w:val="0077369B"/>
    <w:rsid w:val="007738FF"/>
    <w:rsid w:val="00775F84"/>
    <w:rsid w:val="007767A4"/>
    <w:rsid w:val="007770DD"/>
    <w:rsid w:val="00781108"/>
    <w:rsid w:val="0078126A"/>
    <w:rsid w:val="00782BF6"/>
    <w:rsid w:val="00784F1F"/>
    <w:rsid w:val="00786AAD"/>
    <w:rsid w:val="0078779C"/>
    <w:rsid w:val="00790EAB"/>
    <w:rsid w:val="00791D18"/>
    <w:rsid w:val="00791E4C"/>
    <w:rsid w:val="00797B04"/>
    <w:rsid w:val="007A0259"/>
    <w:rsid w:val="007A1BB8"/>
    <w:rsid w:val="007A5FA9"/>
    <w:rsid w:val="007A6F3B"/>
    <w:rsid w:val="007C0674"/>
    <w:rsid w:val="007C2E25"/>
    <w:rsid w:val="007C6468"/>
    <w:rsid w:val="007C6672"/>
    <w:rsid w:val="007C7BEC"/>
    <w:rsid w:val="007D26C6"/>
    <w:rsid w:val="007E01FE"/>
    <w:rsid w:val="007E21C1"/>
    <w:rsid w:val="007E3687"/>
    <w:rsid w:val="007E6840"/>
    <w:rsid w:val="007F1B16"/>
    <w:rsid w:val="007F2A62"/>
    <w:rsid w:val="007F5F1F"/>
    <w:rsid w:val="007F636F"/>
    <w:rsid w:val="007F75C2"/>
    <w:rsid w:val="0080412F"/>
    <w:rsid w:val="00807CDE"/>
    <w:rsid w:val="008113CD"/>
    <w:rsid w:val="00811B8D"/>
    <w:rsid w:val="00812CE3"/>
    <w:rsid w:val="00814BD1"/>
    <w:rsid w:val="00814CC9"/>
    <w:rsid w:val="0081594E"/>
    <w:rsid w:val="008232F1"/>
    <w:rsid w:val="0082433A"/>
    <w:rsid w:val="00826214"/>
    <w:rsid w:val="0083269C"/>
    <w:rsid w:val="00834169"/>
    <w:rsid w:val="00834383"/>
    <w:rsid w:val="00841FFA"/>
    <w:rsid w:val="0084441E"/>
    <w:rsid w:val="008473E2"/>
    <w:rsid w:val="008527D1"/>
    <w:rsid w:val="00854DFF"/>
    <w:rsid w:val="00867D5C"/>
    <w:rsid w:val="00871FAC"/>
    <w:rsid w:val="008770AF"/>
    <w:rsid w:val="00877D06"/>
    <w:rsid w:val="00880BD6"/>
    <w:rsid w:val="00887D75"/>
    <w:rsid w:val="00890D43"/>
    <w:rsid w:val="008A2EDB"/>
    <w:rsid w:val="008A3114"/>
    <w:rsid w:val="008A403F"/>
    <w:rsid w:val="008B0853"/>
    <w:rsid w:val="008B2B8E"/>
    <w:rsid w:val="008B7F75"/>
    <w:rsid w:val="008B7F84"/>
    <w:rsid w:val="008C452A"/>
    <w:rsid w:val="008C7197"/>
    <w:rsid w:val="008D3F16"/>
    <w:rsid w:val="008D48AB"/>
    <w:rsid w:val="008D61AF"/>
    <w:rsid w:val="008D6B24"/>
    <w:rsid w:val="008D7C45"/>
    <w:rsid w:val="008D7CCA"/>
    <w:rsid w:val="008E3960"/>
    <w:rsid w:val="008E4EBD"/>
    <w:rsid w:val="008E6691"/>
    <w:rsid w:val="008F224B"/>
    <w:rsid w:val="008F3867"/>
    <w:rsid w:val="008F3D34"/>
    <w:rsid w:val="008F50A2"/>
    <w:rsid w:val="008F6185"/>
    <w:rsid w:val="008F66FB"/>
    <w:rsid w:val="0090080F"/>
    <w:rsid w:val="009127E1"/>
    <w:rsid w:val="009207E6"/>
    <w:rsid w:val="0092492C"/>
    <w:rsid w:val="009249D5"/>
    <w:rsid w:val="00924BC8"/>
    <w:rsid w:val="009301D1"/>
    <w:rsid w:val="00930BC9"/>
    <w:rsid w:val="00940FA9"/>
    <w:rsid w:val="00944426"/>
    <w:rsid w:val="00947157"/>
    <w:rsid w:val="00947B9F"/>
    <w:rsid w:val="009562F9"/>
    <w:rsid w:val="00956435"/>
    <w:rsid w:val="00961081"/>
    <w:rsid w:val="00970EC7"/>
    <w:rsid w:val="009729A1"/>
    <w:rsid w:val="009832C8"/>
    <w:rsid w:val="00984896"/>
    <w:rsid w:val="00986F4A"/>
    <w:rsid w:val="00995E99"/>
    <w:rsid w:val="009A169E"/>
    <w:rsid w:val="009A1BE6"/>
    <w:rsid w:val="009A3500"/>
    <w:rsid w:val="009B2DCC"/>
    <w:rsid w:val="009B6900"/>
    <w:rsid w:val="009C1066"/>
    <w:rsid w:val="009C3A53"/>
    <w:rsid w:val="009C6063"/>
    <w:rsid w:val="009D06DE"/>
    <w:rsid w:val="009D1A92"/>
    <w:rsid w:val="009D2BD4"/>
    <w:rsid w:val="009D5017"/>
    <w:rsid w:val="009D5E51"/>
    <w:rsid w:val="009D7F6B"/>
    <w:rsid w:val="009E3399"/>
    <w:rsid w:val="009E5643"/>
    <w:rsid w:val="009E597E"/>
    <w:rsid w:val="009E76C2"/>
    <w:rsid w:val="009F6BB2"/>
    <w:rsid w:val="00A01CD0"/>
    <w:rsid w:val="00A04A07"/>
    <w:rsid w:val="00A04DCB"/>
    <w:rsid w:val="00A12C29"/>
    <w:rsid w:val="00A1385B"/>
    <w:rsid w:val="00A16F6B"/>
    <w:rsid w:val="00A2176B"/>
    <w:rsid w:val="00A2225C"/>
    <w:rsid w:val="00A22C20"/>
    <w:rsid w:val="00A23B1F"/>
    <w:rsid w:val="00A254E8"/>
    <w:rsid w:val="00A266D6"/>
    <w:rsid w:val="00A33367"/>
    <w:rsid w:val="00A3639D"/>
    <w:rsid w:val="00A420ED"/>
    <w:rsid w:val="00A42F0C"/>
    <w:rsid w:val="00A441DD"/>
    <w:rsid w:val="00A45D56"/>
    <w:rsid w:val="00A4730D"/>
    <w:rsid w:val="00A52520"/>
    <w:rsid w:val="00A534E2"/>
    <w:rsid w:val="00A60BAF"/>
    <w:rsid w:val="00A63255"/>
    <w:rsid w:val="00A646E9"/>
    <w:rsid w:val="00A70CB3"/>
    <w:rsid w:val="00A71502"/>
    <w:rsid w:val="00A71A1C"/>
    <w:rsid w:val="00A73E44"/>
    <w:rsid w:val="00A74F4C"/>
    <w:rsid w:val="00A759A5"/>
    <w:rsid w:val="00A76FB1"/>
    <w:rsid w:val="00A77E6D"/>
    <w:rsid w:val="00A840DF"/>
    <w:rsid w:val="00A8665E"/>
    <w:rsid w:val="00A9078C"/>
    <w:rsid w:val="00A9375D"/>
    <w:rsid w:val="00AA339E"/>
    <w:rsid w:val="00AA4415"/>
    <w:rsid w:val="00AA59C4"/>
    <w:rsid w:val="00AA79EA"/>
    <w:rsid w:val="00AB4343"/>
    <w:rsid w:val="00AB6A69"/>
    <w:rsid w:val="00AB6AA1"/>
    <w:rsid w:val="00AB7A1D"/>
    <w:rsid w:val="00AC4BB3"/>
    <w:rsid w:val="00AC6D23"/>
    <w:rsid w:val="00AD5369"/>
    <w:rsid w:val="00AE00B4"/>
    <w:rsid w:val="00AE08CF"/>
    <w:rsid w:val="00AE101A"/>
    <w:rsid w:val="00AF0ED9"/>
    <w:rsid w:val="00B038E7"/>
    <w:rsid w:val="00B03F69"/>
    <w:rsid w:val="00B07850"/>
    <w:rsid w:val="00B105AF"/>
    <w:rsid w:val="00B15AC1"/>
    <w:rsid w:val="00B32A31"/>
    <w:rsid w:val="00B32CDE"/>
    <w:rsid w:val="00B42DB8"/>
    <w:rsid w:val="00B44242"/>
    <w:rsid w:val="00B46C50"/>
    <w:rsid w:val="00B54D89"/>
    <w:rsid w:val="00B57456"/>
    <w:rsid w:val="00B650F6"/>
    <w:rsid w:val="00B65582"/>
    <w:rsid w:val="00B727FF"/>
    <w:rsid w:val="00B8149F"/>
    <w:rsid w:val="00B8684A"/>
    <w:rsid w:val="00BA2E92"/>
    <w:rsid w:val="00BA36EC"/>
    <w:rsid w:val="00BA6E44"/>
    <w:rsid w:val="00BB782A"/>
    <w:rsid w:val="00BC1891"/>
    <w:rsid w:val="00BC6712"/>
    <w:rsid w:val="00BD223E"/>
    <w:rsid w:val="00BD4885"/>
    <w:rsid w:val="00BE0382"/>
    <w:rsid w:val="00BE05F6"/>
    <w:rsid w:val="00BE65C7"/>
    <w:rsid w:val="00BE766E"/>
    <w:rsid w:val="00C003BB"/>
    <w:rsid w:val="00C00736"/>
    <w:rsid w:val="00C03548"/>
    <w:rsid w:val="00C06959"/>
    <w:rsid w:val="00C07FEA"/>
    <w:rsid w:val="00C10839"/>
    <w:rsid w:val="00C123E3"/>
    <w:rsid w:val="00C14BD5"/>
    <w:rsid w:val="00C2192E"/>
    <w:rsid w:val="00C23F08"/>
    <w:rsid w:val="00C25677"/>
    <w:rsid w:val="00C26DCA"/>
    <w:rsid w:val="00C34213"/>
    <w:rsid w:val="00C361FF"/>
    <w:rsid w:val="00C3626B"/>
    <w:rsid w:val="00C43665"/>
    <w:rsid w:val="00C5651E"/>
    <w:rsid w:val="00C56EB4"/>
    <w:rsid w:val="00C572F6"/>
    <w:rsid w:val="00C57F5E"/>
    <w:rsid w:val="00C612FB"/>
    <w:rsid w:val="00C669B0"/>
    <w:rsid w:val="00C7270E"/>
    <w:rsid w:val="00C7399B"/>
    <w:rsid w:val="00C7477F"/>
    <w:rsid w:val="00C75DC3"/>
    <w:rsid w:val="00C842A5"/>
    <w:rsid w:val="00C916C9"/>
    <w:rsid w:val="00C958F9"/>
    <w:rsid w:val="00C95FBF"/>
    <w:rsid w:val="00C96107"/>
    <w:rsid w:val="00CA0009"/>
    <w:rsid w:val="00CA6D8E"/>
    <w:rsid w:val="00CB378D"/>
    <w:rsid w:val="00CB6083"/>
    <w:rsid w:val="00CB61B6"/>
    <w:rsid w:val="00CB7D3A"/>
    <w:rsid w:val="00CC48ED"/>
    <w:rsid w:val="00CC70F8"/>
    <w:rsid w:val="00CD01E1"/>
    <w:rsid w:val="00CD23F2"/>
    <w:rsid w:val="00CD2B3E"/>
    <w:rsid w:val="00CD3FF5"/>
    <w:rsid w:val="00CD6FD0"/>
    <w:rsid w:val="00CE4ACA"/>
    <w:rsid w:val="00CE71A7"/>
    <w:rsid w:val="00CF3F48"/>
    <w:rsid w:val="00CF45A2"/>
    <w:rsid w:val="00CF598B"/>
    <w:rsid w:val="00D00662"/>
    <w:rsid w:val="00D01668"/>
    <w:rsid w:val="00D049F1"/>
    <w:rsid w:val="00D05858"/>
    <w:rsid w:val="00D1221A"/>
    <w:rsid w:val="00D1747E"/>
    <w:rsid w:val="00D17D8B"/>
    <w:rsid w:val="00D17EF4"/>
    <w:rsid w:val="00D31BB4"/>
    <w:rsid w:val="00D36E94"/>
    <w:rsid w:val="00D41435"/>
    <w:rsid w:val="00D42F3F"/>
    <w:rsid w:val="00D44073"/>
    <w:rsid w:val="00D45A5E"/>
    <w:rsid w:val="00D47047"/>
    <w:rsid w:val="00D507BB"/>
    <w:rsid w:val="00D51FAE"/>
    <w:rsid w:val="00D528DF"/>
    <w:rsid w:val="00D53311"/>
    <w:rsid w:val="00D54103"/>
    <w:rsid w:val="00D56D4D"/>
    <w:rsid w:val="00D612A6"/>
    <w:rsid w:val="00D64D80"/>
    <w:rsid w:val="00D746DC"/>
    <w:rsid w:val="00D75CAD"/>
    <w:rsid w:val="00D82E83"/>
    <w:rsid w:val="00D82F51"/>
    <w:rsid w:val="00D84A1A"/>
    <w:rsid w:val="00D8671F"/>
    <w:rsid w:val="00D874B5"/>
    <w:rsid w:val="00D87C72"/>
    <w:rsid w:val="00D905A1"/>
    <w:rsid w:val="00DA1DA5"/>
    <w:rsid w:val="00DA4AD5"/>
    <w:rsid w:val="00DA70FA"/>
    <w:rsid w:val="00DB096F"/>
    <w:rsid w:val="00DB13B3"/>
    <w:rsid w:val="00DB2FB6"/>
    <w:rsid w:val="00DB3304"/>
    <w:rsid w:val="00DC1AD5"/>
    <w:rsid w:val="00DC2FEB"/>
    <w:rsid w:val="00DC45D4"/>
    <w:rsid w:val="00DC5BB0"/>
    <w:rsid w:val="00DC7FC2"/>
    <w:rsid w:val="00DD080B"/>
    <w:rsid w:val="00DD21FA"/>
    <w:rsid w:val="00DD3513"/>
    <w:rsid w:val="00DD63CA"/>
    <w:rsid w:val="00DD7867"/>
    <w:rsid w:val="00DF02D3"/>
    <w:rsid w:val="00DF0FC6"/>
    <w:rsid w:val="00DF160D"/>
    <w:rsid w:val="00DF39F8"/>
    <w:rsid w:val="00DF7F3C"/>
    <w:rsid w:val="00E0065B"/>
    <w:rsid w:val="00E121B6"/>
    <w:rsid w:val="00E17A75"/>
    <w:rsid w:val="00E2090E"/>
    <w:rsid w:val="00E21747"/>
    <w:rsid w:val="00E2270C"/>
    <w:rsid w:val="00E25860"/>
    <w:rsid w:val="00E30969"/>
    <w:rsid w:val="00E35C53"/>
    <w:rsid w:val="00E41117"/>
    <w:rsid w:val="00E41D54"/>
    <w:rsid w:val="00E5141D"/>
    <w:rsid w:val="00E52B96"/>
    <w:rsid w:val="00E53418"/>
    <w:rsid w:val="00E558B0"/>
    <w:rsid w:val="00E62524"/>
    <w:rsid w:val="00E64ABB"/>
    <w:rsid w:val="00E64EE1"/>
    <w:rsid w:val="00E655B7"/>
    <w:rsid w:val="00E66244"/>
    <w:rsid w:val="00E66A15"/>
    <w:rsid w:val="00E66EB5"/>
    <w:rsid w:val="00E67885"/>
    <w:rsid w:val="00E67FC7"/>
    <w:rsid w:val="00E70C57"/>
    <w:rsid w:val="00E72885"/>
    <w:rsid w:val="00E72CC7"/>
    <w:rsid w:val="00E737FD"/>
    <w:rsid w:val="00E779FB"/>
    <w:rsid w:val="00E81619"/>
    <w:rsid w:val="00E85E39"/>
    <w:rsid w:val="00E85ED4"/>
    <w:rsid w:val="00E86F7F"/>
    <w:rsid w:val="00E91EDB"/>
    <w:rsid w:val="00E9447C"/>
    <w:rsid w:val="00E97777"/>
    <w:rsid w:val="00E97DEE"/>
    <w:rsid w:val="00EA1531"/>
    <w:rsid w:val="00EA276C"/>
    <w:rsid w:val="00EB11E3"/>
    <w:rsid w:val="00EB2FAB"/>
    <w:rsid w:val="00EB3E84"/>
    <w:rsid w:val="00EB4683"/>
    <w:rsid w:val="00EB4DD6"/>
    <w:rsid w:val="00EB68BE"/>
    <w:rsid w:val="00EB6ACA"/>
    <w:rsid w:val="00EB74A7"/>
    <w:rsid w:val="00EC67AB"/>
    <w:rsid w:val="00EC6ABF"/>
    <w:rsid w:val="00ED68FA"/>
    <w:rsid w:val="00ED6E7E"/>
    <w:rsid w:val="00EE08B3"/>
    <w:rsid w:val="00EE0E65"/>
    <w:rsid w:val="00EE4528"/>
    <w:rsid w:val="00EE5B93"/>
    <w:rsid w:val="00EF56AE"/>
    <w:rsid w:val="00EF5DC9"/>
    <w:rsid w:val="00EF7F41"/>
    <w:rsid w:val="00F01EFA"/>
    <w:rsid w:val="00F131D1"/>
    <w:rsid w:val="00F13E31"/>
    <w:rsid w:val="00F2018C"/>
    <w:rsid w:val="00F36268"/>
    <w:rsid w:val="00F422E8"/>
    <w:rsid w:val="00F52CFA"/>
    <w:rsid w:val="00F55F8D"/>
    <w:rsid w:val="00F56A50"/>
    <w:rsid w:val="00F57478"/>
    <w:rsid w:val="00F60887"/>
    <w:rsid w:val="00F629A6"/>
    <w:rsid w:val="00F7109B"/>
    <w:rsid w:val="00F7467A"/>
    <w:rsid w:val="00F765B9"/>
    <w:rsid w:val="00F82DFD"/>
    <w:rsid w:val="00F84E6F"/>
    <w:rsid w:val="00F92DC3"/>
    <w:rsid w:val="00F93892"/>
    <w:rsid w:val="00F93EF1"/>
    <w:rsid w:val="00F947CD"/>
    <w:rsid w:val="00F96E55"/>
    <w:rsid w:val="00FA1926"/>
    <w:rsid w:val="00FA24B8"/>
    <w:rsid w:val="00FB05E8"/>
    <w:rsid w:val="00FC0CBB"/>
    <w:rsid w:val="00FC0FF8"/>
    <w:rsid w:val="00FC5FF6"/>
    <w:rsid w:val="00FD16DC"/>
    <w:rsid w:val="00FD41F4"/>
    <w:rsid w:val="00FD5967"/>
    <w:rsid w:val="00FD75E1"/>
    <w:rsid w:val="00FD7D65"/>
    <w:rsid w:val="00FE1D07"/>
    <w:rsid w:val="00FE29B3"/>
    <w:rsid w:val="00FF5F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Type"/>
  <w:smartTagType w:namespaceuri="urn:schemas-microsoft-com:office:smarttags" w:name="PlaceName"/>
  <w:smartTagType w:namespaceuri="urn:schemas-microsoft-com:office:smarttags" w:name="Street"/>
  <w:smartTagType w:namespaceuri="urn:schemas-microsoft-com:office:smarttags" w:name="address"/>
  <w:smartTagType w:namespaceuri="urn:schemas-microsoft-com:office:smarttags" w:name="place"/>
  <w:smartTagType w:namespaceuri="urn:schemas-microsoft-com:office:smarttags" w:name="country-region"/>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6F0B70"/>
    <w:rPr>
      <w:rFonts w:cs="Times New Roman"/>
      <w:sz w:val="24"/>
      <w:lang w:bidi="ar-SA"/>
    </w:rPr>
  </w:style>
  <w:style w:type="paragraph" w:styleId="10">
    <w:name w:val="heading 1"/>
    <w:basedOn w:val="a0"/>
    <w:next w:val="a0"/>
    <w:link w:val="11"/>
    <w:qFormat/>
    <w:rsid w:val="009D2BD4"/>
    <w:pPr>
      <w:keepNext/>
      <w:outlineLvl w:val="0"/>
    </w:pPr>
    <w:rPr>
      <w:rFonts w:cs="David"/>
      <w:b/>
      <w:bCs/>
      <w:szCs w:val="30"/>
    </w:rPr>
  </w:style>
  <w:style w:type="paragraph" w:styleId="20">
    <w:name w:val="heading 2"/>
    <w:basedOn w:val="a0"/>
    <w:next w:val="a0"/>
    <w:qFormat/>
    <w:rsid w:val="009D2BD4"/>
    <w:pPr>
      <w:keepNext/>
      <w:jc w:val="center"/>
      <w:outlineLvl w:val="1"/>
    </w:pPr>
    <w:rPr>
      <w:rFonts w:cs="David"/>
      <w:b/>
      <w:bCs/>
      <w:i/>
      <w:iCs/>
      <w:sz w:val="32"/>
      <w:u w:val="single"/>
    </w:rPr>
  </w:style>
  <w:style w:type="paragraph" w:styleId="30">
    <w:name w:val="heading 3"/>
    <w:basedOn w:val="a0"/>
    <w:next w:val="a0"/>
    <w:link w:val="31"/>
    <w:semiHidden/>
    <w:unhideWhenUsed/>
    <w:qFormat/>
    <w:rsid w:val="006516E0"/>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0"/>
    <w:next w:val="a0"/>
    <w:link w:val="40"/>
    <w:semiHidden/>
    <w:unhideWhenUsed/>
    <w:qFormat/>
    <w:rsid w:val="00C96107"/>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rsid w:val="009D2BD4"/>
    <w:pPr>
      <w:tabs>
        <w:tab w:val="center" w:pos="4153"/>
        <w:tab w:val="right" w:pos="8306"/>
      </w:tabs>
    </w:pPr>
  </w:style>
  <w:style w:type="paragraph" w:styleId="a5">
    <w:name w:val="footer"/>
    <w:basedOn w:val="a0"/>
    <w:link w:val="a6"/>
    <w:uiPriority w:val="99"/>
    <w:rsid w:val="009D2BD4"/>
    <w:pPr>
      <w:tabs>
        <w:tab w:val="center" w:pos="4153"/>
        <w:tab w:val="right" w:pos="8306"/>
      </w:tabs>
    </w:pPr>
  </w:style>
  <w:style w:type="character" w:styleId="Hyperlink">
    <w:name w:val="Hyperlink"/>
    <w:rsid w:val="009D2BD4"/>
    <w:rPr>
      <w:color w:val="0000FF"/>
      <w:u w:val="single"/>
    </w:rPr>
  </w:style>
  <w:style w:type="table" w:styleId="a7">
    <w:name w:val="Table Grid"/>
    <w:basedOn w:val="a2"/>
    <w:uiPriority w:val="59"/>
    <w:rsid w:val="00557C8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alloon Text"/>
    <w:basedOn w:val="a0"/>
    <w:link w:val="a9"/>
    <w:rsid w:val="00E67FC7"/>
    <w:rPr>
      <w:rFonts w:ascii="Tahoma" w:hAnsi="Tahoma" w:cs="Tahoma"/>
      <w:sz w:val="16"/>
      <w:szCs w:val="16"/>
    </w:rPr>
  </w:style>
  <w:style w:type="paragraph" w:styleId="aa">
    <w:name w:val="E-mail Signature"/>
    <w:basedOn w:val="a0"/>
    <w:link w:val="ab"/>
    <w:rsid w:val="00C25677"/>
    <w:pPr>
      <w:bidi/>
    </w:pPr>
    <w:rPr>
      <w:szCs w:val="24"/>
      <w:lang w:bidi="he-IL"/>
    </w:rPr>
  </w:style>
  <w:style w:type="character" w:customStyle="1" w:styleId="ab">
    <w:name w:val="חתימת דואר אלקטרוני תו"/>
    <w:link w:val="aa"/>
    <w:rsid w:val="00C25677"/>
    <w:rPr>
      <w:rFonts w:cs="Times New Roman"/>
      <w:sz w:val="24"/>
      <w:szCs w:val="24"/>
    </w:rPr>
  </w:style>
  <w:style w:type="character" w:customStyle="1" w:styleId="kaplan">
    <w:name w:val="kaplan"/>
    <w:semiHidden/>
    <w:rsid w:val="00C25677"/>
    <w:rPr>
      <w:rFonts w:ascii="Arial" w:hAnsi="Arial" w:cs="Arial"/>
      <w:color w:val="000080"/>
      <w:sz w:val="20"/>
      <w:szCs w:val="20"/>
    </w:rPr>
  </w:style>
  <w:style w:type="paragraph" w:styleId="NormalWeb">
    <w:name w:val="Normal (Web)"/>
    <w:basedOn w:val="a0"/>
    <w:unhideWhenUsed/>
    <w:rsid w:val="00084428"/>
    <w:pPr>
      <w:spacing w:after="45"/>
      <w:jc w:val="both"/>
    </w:pPr>
    <w:rPr>
      <w:color w:val="555555"/>
      <w:szCs w:val="24"/>
      <w:lang w:bidi="he-IL"/>
    </w:rPr>
  </w:style>
  <w:style w:type="character" w:styleId="ac">
    <w:name w:val="page number"/>
    <w:basedOn w:val="a1"/>
    <w:rsid w:val="000D75B1"/>
  </w:style>
  <w:style w:type="character" w:customStyle="1" w:styleId="body1">
    <w:name w:val="body1"/>
    <w:rsid w:val="007C6468"/>
    <w:rPr>
      <w:rFonts w:ascii="Verdana" w:hAnsi="Verdana" w:hint="default"/>
      <w:sz w:val="20"/>
      <w:szCs w:val="20"/>
    </w:rPr>
  </w:style>
  <w:style w:type="paragraph" w:styleId="ad">
    <w:name w:val="Title"/>
    <w:basedOn w:val="a0"/>
    <w:qFormat/>
    <w:rsid w:val="00DD3513"/>
    <w:pPr>
      <w:jc w:val="center"/>
    </w:pPr>
    <w:rPr>
      <w:b/>
      <w:bCs/>
      <w:sz w:val="32"/>
      <w:szCs w:val="24"/>
      <w:u w:val="single"/>
    </w:rPr>
  </w:style>
  <w:style w:type="paragraph" w:styleId="ae">
    <w:name w:val="Body Text"/>
    <w:basedOn w:val="a0"/>
    <w:link w:val="af"/>
    <w:semiHidden/>
    <w:rsid w:val="00DD3513"/>
    <w:pPr>
      <w:spacing w:before="100" w:beforeAutospacing="1" w:after="100" w:afterAutospacing="1"/>
    </w:pPr>
    <w:rPr>
      <w:rFonts w:ascii="Calibri" w:hAnsi="Calibri"/>
      <w:szCs w:val="24"/>
      <w:lang w:bidi="he-IL"/>
    </w:rPr>
  </w:style>
  <w:style w:type="character" w:customStyle="1" w:styleId="af">
    <w:name w:val="גוף טקסט תו"/>
    <w:link w:val="ae"/>
    <w:semiHidden/>
    <w:locked/>
    <w:rsid w:val="00DD3513"/>
    <w:rPr>
      <w:rFonts w:ascii="Calibri" w:hAnsi="Calibri"/>
      <w:sz w:val="24"/>
      <w:szCs w:val="24"/>
      <w:lang w:val="en-US" w:eastAsia="en-US" w:bidi="he-IL"/>
    </w:rPr>
  </w:style>
  <w:style w:type="paragraph" w:customStyle="1" w:styleId="12">
    <w:name w:val="פיסקת רשימה1"/>
    <w:basedOn w:val="a0"/>
    <w:rsid w:val="00DD3513"/>
    <w:pPr>
      <w:bidi/>
      <w:ind w:left="720"/>
    </w:pPr>
    <w:rPr>
      <w:rFonts w:ascii="Calibri" w:hAnsi="Calibri"/>
      <w:sz w:val="22"/>
      <w:szCs w:val="22"/>
      <w:lang w:bidi="he-IL"/>
    </w:rPr>
  </w:style>
  <w:style w:type="character" w:customStyle="1" w:styleId="yshortcuts">
    <w:name w:val="yshortcuts"/>
    <w:basedOn w:val="a1"/>
    <w:rsid w:val="00DD3513"/>
  </w:style>
  <w:style w:type="character" w:styleId="af0">
    <w:name w:val="Strong"/>
    <w:qFormat/>
    <w:rsid w:val="002023BA"/>
    <w:rPr>
      <w:b/>
      <w:bCs/>
    </w:rPr>
  </w:style>
  <w:style w:type="character" w:customStyle="1" w:styleId="sitefont">
    <w:name w:val="sitefont"/>
    <w:basedOn w:val="a1"/>
    <w:rsid w:val="006C55D2"/>
  </w:style>
  <w:style w:type="character" w:customStyle="1" w:styleId="st">
    <w:name w:val="st"/>
    <w:rsid w:val="006A7333"/>
    <w:rPr>
      <w:rFonts w:cs="Times New Roman"/>
    </w:rPr>
  </w:style>
  <w:style w:type="paragraph" w:customStyle="1" w:styleId="ListParagraph1">
    <w:name w:val="List Paragraph1"/>
    <w:basedOn w:val="a0"/>
    <w:rsid w:val="006A7333"/>
    <w:pPr>
      <w:bidi/>
      <w:spacing w:after="200" w:line="276" w:lineRule="auto"/>
      <w:ind w:left="720"/>
      <w:contextualSpacing/>
    </w:pPr>
    <w:rPr>
      <w:rFonts w:ascii="Calibri" w:hAnsi="Calibri" w:cs="Arial"/>
      <w:sz w:val="22"/>
      <w:szCs w:val="22"/>
      <w:lang w:bidi="he-IL"/>
    </w:rPr>
  </w:style>
  <w:style w:type="character" w:customStyle="1" w:styleId="31">
    <w:name w:val="כותרת 3 תו"/>
    <w:basedOn w:val="a1"/>
    <w:link w:val="30"/>
    <w:semiHidden/>
    <w:rsid w:val="006516E0"/>
    <w:rPr>
      <w:rFonts w:asciiTheme="majorHAnsi" w:eastAsiaTheme="majorEastAsia" w:hAnsiTheme="majorHAnsi" w:cstheme="majorBidi"/>
      <w:b/>
      <w:bCs/>
      <w:color w:val="4F81BD" w:themeColor="accent1"/>
      <w:sz w:val="24"/>
      <w:lang w:bidi="ar-SA"/>
    </w:rPr>
  </w:style>
  <w:style w:type="character" w:styleId="af1">
    <w:name w:val="annotation reference"/>
    <w:rsid w:val="006516E0"/>
    <w:rPr>
      <w:sz w:val="16"/>
      <w:szCs w:val="16"/>
    </w:rPr>
  </w:style>
  <w:style w:type="paragraph" w:styleId="af2">
    <w:name w:val="annotation text"/>
    <w:basedOn w:val="a0"/>
    <w:link w:val="af3"/>
    <w:rsid w:val="006516E0"/>
    <w:pPr>
      <w:bidi/>
    </w:pPr>
    <w:rPr>
      <w:sz w:val="20"/>
      <w:lang w:val="x-none" w:eastAsia="x-none" w:bidi="he-IL"/>
    </w:rPr>
  </w:style>
  <w:style w:type="character" w:customStyle="1" w:styleId="af3">
    <w:name w:val="טקסט הערה תו"/>
    <w:basedOn w:val="a1"/>
    <w:link w:val="af2"/>
    <w:rsid w:val="006516E0"/>
    <w:rPr>
      <w:rFonts w:cs="Times New Roman"/>
      <w:lang w:val="x-none" w:eastAsia="x-none"/>
    </w:rPr>
  </w:style>
  <w:style w:type="paragraph" w:styleId="af4">
    <w:name w:val="annotation subject"/>
    <w:basedOn w:val="af2"/>
    <w:next w:val="af2"/>
    <w:link w:val="af5"/>
    <w:rsid w:val="003468A7"/>
    <w:pPr>
      <w:bidi w:val="0"/>
    </w:pPr>
    <w:rPr>
      <w:b/>
      <w:bCs/>
      <w:lang w:val="en-US" w:eastAsia="en-US" w:bidi="ar-SA"/>
    </w:rPr>
  </w:style>
  <w:style w:type="character" w:customStyle="1" w:styleId="af5">
    <w:name w:val="נושא הערה תו"/>
    <w:basedOn w:val="af3"/>
    <w:link w:val="af4"/>
    <w:rsid w:val="003468A7"/>
    <w:rPr>
      <w:rFonts w:cs="Times New Roman"/>
      <w:b/>
      <w:bCs/>
      <w:lang w:val="x-none" w:eastAsia="x-none" w:bidi="ar-SA"/>
    </w:rPr>
  </w:style>
  <w:style w:type="numbering" w:customStyle="1" w:styleId="NoList1">
    <w:name w:val="No List1"/>
    <w:next w:val="a3"/>
    <w:semiHidden/>
    <w:rsid w:val="00C14BD5"/>
  </w:style>
  <w:style w:type="table" w:customStyle="1" w:styleId="TableGrid1">
    <w:name w:val="Table Grid1"/>
    <w:basedOn w:val="a2"/>
    <w:next w:val="a7"/>
    <w:rsid w:val="00C14BD5"/>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9">
    <w:name w:val="טקסט בלונים תו"/>
    <w:link w:val="a8"/>
    <w:rsid w:val="00C14BD5"/>
    <w:rPr>
      <w:rFonts w:ascii="Tahoma" w:hAnsi="Tahoma" w:cs="Tahoma"/>
      <w:sz w:val="16"/>
      <w:szCs w:val="16"/>
      <w:lang w:bidi="ar-SA"/>
    </w:rPr>
  </w:style>
  <w:style w:type="paragraph" w:styleId="af6">
    <w:name w:val="List Paragraph"/>
    <w:basedOn w:val="a0"/>
    <w:link w:val="af7"/>
    <w:qFormat/>
    <w:rsid w:val="00C14BD5"/>
    <w:pPr>
      <w:bidi/>
      <w:spacing w:after="200" w:line="276" w:lineRule="auto"/>
      <w:ind w:left="720"/>
      <w:contextualSpacing/>
    </w:pPr>
    <w:rPr>
      <w:rFonts w:ascii="Calibri" w:eastAsia="Calibri" w:hAnsi="Calibri" w:cs="Arial"/>
      <w:sz w:val="22"/>
      <w:szCs w:val="22"/>
      <w:lang w:bidi="he-IL"/>
    </w:rPr>
  </w:style>
  <w:style w:type="paragraph" w:styleId="af8">
    <w:name w:val="Subtitle"/>
    <w:basedOn w:val="a0"/>
    <w:link w:val="af9"/>
    <w:qFormat/>
    <w:rsid w:val="00C14BD5"/>
    <w:pPr>
      <w:bidi/>
      <w:jc w:val="center"/>
    </w:pPr>
    <w:rPr>
      <w:rFonts w:cs="David"/>
      <w:sz w:val="20"/>
      <w:szCs w:val="28"/>
      <w:lang w:bidi="he-IL"/>
    </w:rPr>
  </w:style>
  <w:style w:type="character" w:customStyle="1" w:styleId="af9">
    <w:name w:val="כותרת משנה תו"/>
    <w:basedOn w:val="a1"/>
    <w:link w:val="af8"/>
    <w:rsid w:val="00C14BD5"/>
    <w:rPr>
      <w:rFonts w:cs="David"/>
      <w:szCs w:val="28"/>
    </w:rPr>
  </w:style>
  <w:style w:type="character" w:customStyle="1" w:styleId="a6">
    <w:name w:val="כותרת תחתונה תו"/>
    <w:link w:val="a5"/>
    <w:uiPriority w:val="99"/>
    <w:rsid w:val="00C14BD5"/>
    <w:rPr>
      <w:rFonts w:cs="Times New Roman"/>
      <w:sz w:val="24"/>
      <w:lang w:bidi="ar-SA"/>
    </w:rPr>
  </w:style>
  <w:style w:type="character" w:customStyle="1" w:styleId="11">
    <w:name w:val="כותרת 1 תו"/>
    <w:link w:val="10"/>
    <w:rsid w:val="00C14BD5"/>
    <w:rPr>
      <w:rFonts w:cs="David"/>
      <w:b/>
      <w:bCs/>
      <w:sz w:val="24"/>
      <w:szCs w:val="30"/>
      <w:lang w:bidi="ar-SA"/>
    </w:rPr>
  </w:style>
  <w:style w:type="character" w:styleId="afa">
    <w:name w:val="Emphasis"/>
    <w:basedOn w:val="a1"/>
    <w:qFormat/>
    <w:rsid w:val="006E5729"/>
    <w:rPr>
      <w:i/>
      <w:iCs/>
    </w:rPr>
  </w:style>
  <w:style w:type="paragraph" w:styleId="afb">
    <w:name w:val="Revision"/>
    <w:hidden/>
    <w:uiPriority w:val="99"/>
    <w:semiHidden/>
    <w:rsid w:val="00C03548"/>
    <w:rPr>
      <w:rFonts w:cs="Times New Roman"/>
      <w:sz w:val="24"/>
      <w:lang w:bidi="ar-SA"/>
    </w:rPr>
  </w:style>
  <w:style w:type="character" w:customStyle="1" w:styleId="af7">
    <w:name w:val="פיסקת רשימה תו"/>
    <w:link w:val="af6"/>
    <w:locked/>
    <w:rsid w:val="00486639"/>
    <w:rPr>
      <w:rFonts w:ascii="Calibri" w:eastAsia="Calibri" w:hAnsi="Calibri" w:cs="Arial"/>
      <w:sz w:val="22"/>
      <w:szCs w:val="22"/>
    </w:rPr>
  </w:style>
  <w:style w:type="paragraph" w:styleId="afc">
    <w:name w:val="caption"/>
    <w:basedOn w:val="a0"/>
    <w:next w:val="a0"/>
    <w:unhideWhenUsed/>
    <w:qFormat/>
    <w:rsid w:val="00E62524"/>
    <w:pPr>
      <w:spacing w:after="200"/>
    </w:pPr>
    <w:rPr>
      <w:i/>
      <w:iCs/>
      <w:color w:val="1F497D" w:themeColor="text2"/>
      <w:sz w:val="18"/>
      <w:szCs w:val="18"/>
    </w:rPr>
  </w:style>
  <w:style w:type="paragraph" w:customStyle="1" w:styleId="a">
    <w:name w:val="כותרת ראשית"/>
    <w:basedOn w:val="a0"/>
    <w:link w:val="afd"/>
    <w:qFormat/>
    <w:rsid w:val="008D7C45"/>
    <w:pPr>
      <w:numPr>
        <w:numId w:val="10"/>
      </w:numPr>
      <w:bidi/>
      <w:spacing w:line="360" w:lineRule="auto"/>
      <w:jc w:val="both"/>
    </w:pPr>
    <w:rPr>
      <w:rFonts w:cs="David"/>
      <w:b/>
      <w:bCs/>
      <w:sz w:val="30"/>
      <w:szCs w:val="30"/>
      <w:lang w:bidi="he-IL"/>
    </w:rPr>
  </w:style>
  <w:style w:type="paragraph" w:customStyle="1" w:styleId="1">
    <w:name w:val="כותרת משנית 1"/>
    <w:basedOn w:val="af6"/>
    <w:link w:val="13"/>
    <w:qFormat/>
    <w:rsid w:val="008D7C45"/>
    <w:pPr>
      <w:numPr>
        <w:numId w:val="34"/>
      </w:numPr>
      <w:spacing w:line="360" w:lineRule="auto"/>
      <w:jc w:val="both"/>
    </w:pPr>
    <w:rPr>
      <w:rFonts w:cs="David"/>
      <w:b/>
      <w:bCs/>
      <w:szCs w:val="24"/>
    </w:rPr>
  </w:style>
  <w:style w:type="character" w:customStyle="1" w:styleId="afd">
    <w:name w:val="כותרת ראשית תו"/>
    <w:basedOn w:val="a1"/>
    <w:link w:val="a"/>
    <w:rsid w:val="008D7C45"/>
    <w:rPr>
      <w:rFonts w:cs="David"/>
      <w:b/>
      <w:bCs/>
      <w:sz w:val="30"/>
      <w:szCs w:val="30"/>
    </w:rPr>
  </w:style>
  <w:style w:type="paragraph" w:customStyle="1" w:styleId="2">
    <w:name w:val="משנית 2"/>
    <w:basedOn w:val="af6"/>
    <w:link w:val="21"/>
    <w:qFormat/>
    <w:rsid w:val="008D7C45"/>
    <w:pPr>
      <w:numPr>
        <w:numId w:val="47"/>
      </w:numPr>
      <w:spacing w:line="360" w:lineRule="auto"/>
      <w:jc w:val="both"/>
    </w:pPr>
    <w:rPr>
      <w:rFonts w:ascii="Arial" w:hAnsi="Arial" w:cs="David"/>
      <w:b/>
      <w:bCs/>
      <w:color w:val="000000"/>
      <w:szCs w:val="24"/>
    </w:rPr>
  </w:style>
  <w:style w:type="character" w:customStyle="1" w:styleId="13">
    <w:name w:val="כותרת משנית 1 תו"/>
    <w:basedOn w:val="af7"/>
    <w:link w:val="1"/>
    <w:rsid w:val="008D7C45"/>
    <w:rPr>
      <w:rFonts w:ascii="Calibri" w:eastAsia="Calibri" w:hAnsi="Calibri" w:cs="David"/>
      <w:b/>
      <w:bCs/>
      <w:sz w:val="22"/>
      <w:szCs w:val="24"/>
    </w:rPr>
  </w:style>
  <w:style w:type="paragraph" w:customStyle="1" w:styleId="3">
    <w:name w:val="משנית 3"/>
    <w:basedOn w:val="a0"/>
    <w:link w:val="32"/>
    <w:qFormat/>
    <w:rsid w:val="008D7C45"/>
    <w:pPr>
      <w:numPr>
        <w:numId w:val="30"/>
      </w:numPr>
      <w:bidi/>
      <w:spacing w:line="360" w:lineRule="auto"/>
      <w:ind w:left="360"/>
      <w:jc w:val="both"/>
    </w:pPr>
    <w:rPr>
      <w:rFonts w:cs="David"/>
      <w:szCs w:val="24"/>
      <w:lang w:bidi="he-IL"/>
    </w:rPr>
  </w:style>
  <w:style w:type="character" w:customStyle="1" w:styleId="21">
    <w:name w:val="משנית 2 תו"/>
    <w:basedOn w:val="af7"/>
    <w:link w:val="2"/>
    <w:rsid w:val="008D7C45"/>
    <w:rPr>
      <w:rFonts w:ascii="Arial" w:eastAsia="Calibri" w:hAnsi="Arial" w:cs="David"/>
      <w:b/>
      <w:bCs/>
      <w:color w:val="000000"/>
      <w:sz w:val="22"/>
      <w:szCs w:val="24"/>
    </w:rPr>
  </w:style>
  <w:style w:type="character" w:customStyle="1" w:styleId="32">
    <w:name w:val="משנית 3 תו"/>
    <w:basedOn w:val="a1"/>
    <w:link w:val="3"/>
    <w:rsid w:val="008D7C45"/>
    <w:rPr>
      <w:rFonts w:cs="David"/>
      <w:sz w:val="24"/>
      <w:szCs w:val="24"/>
    </w:rPr>
  </w:style>
  <w:style w:type="paragraph" w:customStyle="1" w:styleId="afe">
    <w:name w:val="פסקה א"/>
    <w:basedOn w:val="a0"/>
    <w:rsid w:val="00451AC1"/>
    <w:pPr>
      <w:tabs>
        <w:tab w:val="left" w:pos="1134"/>
        <w:tab w:val="left" w:pos="1701"/>
        <w:tab w:val="left" w:pos="2268"/>
        <w:tab w:val="left" w:pos="2835"/>
        <w:tab w:val="right" w:pos="6804"/>
        <w:tab w:val="right" w:pos="7371"/>
        <w:tab w:val="right" w:pos="7938"/>
      </w:tabs>
      <w:bidi/>
      <w:spacing w:line="320" w:lineRule="exact"/>
      <w:ind w:left="567" w:hanging="567"/>
      <w:jc w:val="both"/>
    </w:pPr>
    <w:rPr>
      <w:rFonts w:cs="David"/>
      <w:spacing w:val="6"/>
      <w:szCs w:val="24"/>
      <w:lang w:eastAsia="he-IL" w:bidi="he-IL"/>
    </w:rPr>
  </w:style>
  <w:style w:type="character" w:customStyle="1" w:styleId="40">
    <w:name w:val="כותרת 4 תו"/>
    <w:basedOn w:val="a1"/>
    <w:link w:val="4"/>
    <w:semiHidden/>
    <w:rsid w:val="00C96107"/>
    <w:rPr>
      <w:rFonts w:asciiTheme="majorHAnsi" w:eastAsiaTheme="majorEastAsia" w:hAnsiTheme="majorHAnsi" w:cstheme="majorBidi"/>
      <w:i/>
      <w:iCs/>
      <w:color w:val="365F91" w:themeColor="accent1" w:themeShade="BF"/>
      <w:sz w:val="24"/>
      <w:lang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6F0B70"/>
    <w:rPr>
      <w:rFonts w:cs="Times New Roman"/>
      <w:sz w:val="24"/>
      <w:lang w:bidi="ar-SA"/>
    </w:rPr>
  </w:style>
  <w:style w:type="paragraph" w:styleId="10">
    <w:name w:val="heading 1"/>
    <w:basedOn w:val="a0"/>
    <w:next w:val="a0"/>
    <w:link w:val="11"/>
    <w:qFormat/>
    <w:rsid w:val="009D2BD4"/>
    <w:pPr>
      <w:keepNext/>
      <w:outlineLvl w:val="0"/>
    </w:pPr>
    <w:rPr>
      <w:rFonts w:cs="David"/>
      <w:b/>
      <w:bCs/>
      <w:szCs w:val="30"/>
    </w:rPr>
  </w:style>
  <w:style w:type="paragraph" w:styleId="20">
    <w:name w:val="heading 2"/>
    <w:basedOn w:val="a0"/>
    <w:next w:val="a0"/>
    <w:qFormat/>
    <w:rsid w:val="009D2BD4"/>
    <w:pPr>
      <w:keepNext/>
      <w:jc w:val="center"/>
      <w:outlineLvl w:val="1"/>
    </w:pPr>
    <w:rPr>
      <w:rFonts w:cs="David"/>
      <w:b/>
      <w:bCs/>
      <w:i/>
      <w:iCs/>
      <w:sz w:val="32"/>
      <w:u w:val="single"/>
    </w:rPr>
  </w:style>
  <w:style w:type="paragraph" w:styleId="30">
    <w:name w:val="heading 3"/>
    <w:basedOn w:val="a0"/>
    <w:next w:val="a0"/>
    <w:link w:val="31"/>
    <w:semiHidden/>
    <w:unhideWhenUsed/>
    <w:qFormat/>
    <w:rsid w:val="006516E0"/>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0"/>
    <w:next w:val="a0"/>
    <w:link w:val="40"/>
    <w:semiHidden/>
    <w:unhideWhenUsed/>
    <w:qFormat/>
    <w:rsid w:val="00C96107"/>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rsid w:val="009D2BD4"/>
    <w:pPr>
      <w:tabs>
        <w:tab w:val="center" w:pos="4153"/>
        <w:tab w:val="right" w:pos="8306"/>
      </w:tabs>
    </w:pPr>
  </w:style>
  <w:style w:type="paragraph" w:styleId="a5">
    <w:name w:val="footer"/>
    <w:basedOn w:val="a0"/>
    <w:link w:val="a6"/>
    <w:uiPriority w:val="99"/>
    <w:rsid w:val="009D2BD4"/>
    <w:pPr>
      <w:tabs>
        <w:tab w:val="center" w:pos="4153"/>
        <w:tab w:val="right" w:pos="8306"/>
      </w:tabs>
    </w:pPr>
  </w:style>
  <w:style w:type="character" w:styleId="Hyperlink">
    <w:name w:val="Hyperlink"/>
    <w:rsid w:val="009D2BD4"/>
    <w:rPr>
      <w:color w:val="0000FF"/>
      <w:u w:val="single"/>
    </w:rPr>
  </w:style>
  <w:style w:type="table" w:styleId="a7">
    <w:name w:val="Table Grid"/>
    <w:basedOn w:val="a2"/>
    <w:uiPriority w:val="59"/>
    <w:rsid w:val="00557C8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alloon Text"/>
    <w:basedOn w:val="a0"/>
    <w:link w:val="a9"/>
    <w:rsid w:val="00E67FC7"/>
    <w:rPr>
      <w:rFonts w:ascii="Tahoma" w:hAnsi="Tahoma" w:cs="Tahoma"/>
      <w:sz w:val="16"/>
      <w:szCs w:val="16"/>
    </w:rPr>
  </w:style>
  <w:style w:type="paragraph" w:styleId="aa">
    <w:name w:val="E-mail Signature"/>
    <w:basedOn w:val="a0"/>
    <w:link w:val="ab"/>
    <w:rsid w:val="00C25677"/>
    <w:pPr>
      <w:bidi/>
    </w:pPr>
    <w:rPr>
      <w:szCs w:val="24"/>
      <w:lang w:bidi="he-IL"/>
    </w:rPr>
  </w:style>
  <w:style w:type="character" w:customStyle="1" w:styleId="ab">
    <w:name w:val="חתימת דואר אלקטרוני תו"/>
    <w:link w:val="aa"/>
    <w:rsid w:val="00C25677"/>
    <w:rPr>
      <w:rFonts w:cs="Times New Roman"/>
      <w:sz w:val="24"/>
      <w:szCs w:val="24"/>
    </w:rPr>
  </w:style>
  <w:style w:type="character" w:customStyle="1" w:styleId="kaplan">
    <w:name w:val="kaplan"/>
    <w:semiHidden/>
    <w:rsid w:val="00C25677"/>
    <w:rPr>
      <w:rFonts w:ascii="Arial" w:hAnsi="Arial" w:cs="Arial"/>
      <w:color w:val="000080"/>
      <w:sz w:val="20"/>
      <w:szCs w:val="20"/>
    </w:rPr>
  </w:style>
  <w:style w:type="paragraph" w:styleId="NormalWeb">
    <w:name w:val="Normal (Web)"/>
    <w:basedOn w:val="a0"/>
    <w:unhideWhenUsed/>
    <w:rsid w:val="00084428"/>
    <w:pPr>
      <w:spacing w:after="45"/>
      <w:jc w:val="both"/>
    </w:pPr>
    <w:rPr>
      <w:color w:val="555555"/>
      <w:szCs w:val="24"/>
      <w:lang w:bidi="he-IL"/>
    </w:rPr>
  </w:style>
  <w:style w:type="character" w:styleId="ac">
    <w:name w:val="page number"/>
    <w:basedOn w:val="a1"/>
    <w:rsid w:val="000D75B1"/>
  </w:style>
  <w:style w:type="character" w:customStyle="1" w:styleId="body1">
    <w:name w:val="body1"/>
    <w:rsid w:val="007C6468"/>
    <w:rPr>
      <w:rFonts w:ascii="Verdana" w:hAnsi="Verdana" w:hint="default"/>
      <w:sz w:val="20"/>
      <w:szCs w:val="20"/>
    </w:rPr>
  </w:style>
  <w:style w:type="paragraph" w:styleId="ad">
    <w:name w:val="Title"/>
    <w:basedOn w:val="a0"/>
    <w:qFormat/>
    <w:rsid w:val="00DD3513"/>
    <w:pPr>
      <w:jc w:val="center"/>
    </w:pPr>
    <w:rPr>
      <w:b/>
      <w:bCs/>
      <w:sz w:val="32"/>
      <w:szCs w:val="24"/>
      <w:u w:val="single"/>
    </w:rPr>
  </w:style>
  <w:style w:type="paragraph" w:styleId="ae">
    <w:name w:val="Body Text"/>
    <w:basedOn w:val="a0"/>
    <w:link w:val="af"/>
    <w:semiHidden/>
    <w:rsid w:val="00DD3513"/>
    <w:pPr>
      <w:spacing w:before="100" w:beforeAutospacing="1" w:after="100" w:afterAutospacing="1"/>
    </w:pPr>
    <w:rPr>
      <w:rFonts w:ascii="Calibri" w:hAnsi="Calibri"/>
      <w:szCs w:val="24"/>
      <w:lang w:bidi="he-IL"/>
    </w:rPr>
  </w:style>
  <w:style w:type="character" w:customStyle="1" w:styleId="af">
    <w:name w:val="גוף טקסט תו"/>
    <w:link w:val="ae"/>
    <w:semiHidden/>
    <w:locked/>
    <w:rsid w:val="00DD3513"/>
    <w:rPr>
      <w:rFonts w:ascii="Calibri" w:hAnsi="Calibri"/>
      <w:sz w:val="24"/>
      <w:szCs w:val="24"/>
      <w:lang w:val="en-US" w:eastAsia="en-US" w:bidi="he-IL"/>
    </w:rPr>
  </w:style>
  <w:style w:type="paragraph" w:customStyle="1" w:styleId="12">
    <w:name w:val="פיסקת רשימה1"/>
    <w:basedOn w:val="a0"/>
    <w:rsid w:val="00DD3513"/>
    <w:pPr>
      <w:bidi/>
      <w:ind w:left="720"/>
    </w:pPr>
    <w:rPr>
      <w:rFonts w:ascii="Calibri" w:hAnsi="Calibri"/>
      <w:sz w:val="22"/>
      <w:szCs w:val="22"/>
      <w:lang w:bidi="he-IL"/>
    </w:rPr>
  </w:style>
  <w:style w:type="character" w:customStyle="1" w:styleId="yshortcuts">
    <w:name w:val="yshortcuts"/>
    <w:basedOn w:val="a1"/>
    <w:rsid w:val="00DD3513"/>
  </w:style>
  <w:style w:type="character" w:styleId="af0">
    <w:name w:val="Strong"/>
    <w:qFormat/>
    <w:rsid w:val="002023BA"/>
    <w:rPr>
      <w:b/>
      <w:bCs/>
    </w:rPr>
  </w:style>
  <w:style w:type="character" w:customStyle="1" w:styleId="sitefont">
    <w:name w:val="sitefont"/>
    <w:basedOn w:val="a1"/>
    <w:rsid w:val="006C55D2"/>
  </w:style>
  <w:style w:type="character" w:customStyle="1" w:styleId="st">
    <w:name w:val="st"/>
    <w:rsid w:val="006A7333"/>
    <w:rPr>
      <w:rFonts w:cs="Times New Roman"/>
    </w:rPr>
  </w:style>
  <w:style w:type="paragraph" w:customStyle="1" w:styleId="ListParagraph1">
    <w:name w:val="List Paragraph1"/>
    <w:basedOn w:val="a0"/>
    <w:rsid w:val="006A7333"/>
    <w:pPr>
      <w:bidi/>
      <w:spacing w:after="200" w:line="276" w:lineRule="auto"/>
      <w:ind w:left="720"/>
      <w:contextualSpacing/>
    </w:pPr>
    <w:rPr>
      <w:rFonts w:ascii="Calibri" w:hAnsi="Calibri" w:cs="Arial"/>
      <w:sz w:val="22"/>
      <w:szCs w:val="22"/>
      <w:lang w:bidi="he-IL"/>
    </w:rPr>
  </w:style>
  <w:style w:type="character" w:customStyle="1" w:styleId="31">
    <w:name w:val="כותרת 3 תו"/>
    <w:basedOn w:val="a1"/>
    <w:link w:val="30"/>
    <w:semiHidden/>
    <w:rsid w:val="006516E0"/>
    <w:rPr>
      <w:rFonts w:asciiTheme="majorHAnsi" w:eastAsiaTheme="majorEastAsia" w:hAnsiTheme="majorHAnsi" w:cstheme="majorBidi"/>
      <w:b/>
      <w:bCs/>
      <w:color w:val="4F81BD" w:themeColor="accent1"/>
      <w:sz w:val="24"/>
      <w:lang w:bidi="ar-SA"/>
    </w:rPr>
  </w:style>
  <w:style w:type="character" w:styleId="af1">
    <w:name w:val="annotation reference"/>
    <w:rsid w:val="006516E0"/>
    <w:rPr>
      <w:sz w:val="16"/>
      <w:szCs w:val="16"/>
    </w:rPr>
  </w:style>
  <w:style w:type="paragraph" w:styleId="af2">
    <w:name w:val="annotation text"/>
    <w:basedOn w:val="a0"/>
    <w:link w:val="af3"/>
    <w:rsid w:val="006516E0"/>
    <w:pPr>
      <w:bidi/>
    </w:pPr>
    <w:rPr>
      <w:sz w:val="20"/>
      <w:lang w:val="x-none" w:eastAsia="x-none" w:bidi="he-IL"/>
    </w:rPr>
  </w:style>
  <w:style w:type="character" w:customStyle="1" w:styleId="af3">
    <w:name w:val="טקסט הערה תו"/>
    <w:basedOn w:val="a1"/>
    <w:link w:val="af2"/>
    <w:rsid w:val="006516E0"/>
    <w:rPr>
      <w:rFonts w:cs="Times New Roman"/>
      <w:lang w:val="x-none" w:eastAsia="x-none"/>
    </w:rPr>
  </w:style>
  <w:style w:type="paragraph" w:styleId="af4">
    <w:name w:val="annotation subject"/>
    <w:basedOn w:val="af2"/>
    <w:next w:val="af2"/>
    <w:link w:val="af5"/>
    <w:rsid w:val="003468A7"/>
    <w:pPr>
      <w:bidi w:val="0"/>
    </w:pPr>
    <w:rPr>
      <w:b/>
      <w:bCs/>
      <w:lang w:val="en-US" w:eastAsia="en-US" w:bidi="ar-SA"/>
    </w:rPr>
  </w:style>
  <w:style w:type="character" w:customStyle="1" w:styleId="af5">
    <w:name w:val="נושא הערה תו"/>
    <w:basedOn w:val="af3"/>
    <w:link w:val="af4"/>
    <w:rsid w:val="003468A7"/>
    <w:rPr>
      <w:rFonts w:cs="Times New Roman"/>
      <w:b/>
      <w:bCs/>
      <w:lang w:val="x-none" w:eastAsia="x-none" w:bidi="ar-SA"/>
    </w:rPr>
  </w:style>
  <w:style w:type="numbering" w:customStyle="1" w:styleId="NoList1">
    <w:name w:val="No List1"/>
    <w:next w:val="a3"/>
    <w:semiHidden/>
    <w:rsid w:val="00C14BD5"/>
  </w:style>
  <w:style w:type="table" w:customStyle="1" w:styleId="TableGrid1">
    <w:name w:val="Table Grid1"/>
    <w:basedOn w:val="a2"/>
    <w:next w:val="a7"/>
    <w:rsid w:val="00C14BD5"/>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9">
    <w:name w:val="טקסט בלונים תו"/>
    <w:link w:val="a8"/>
    <w:rsid w:val="00C14BD5"/>
    <w:rPr>
      <w:rFonts w:ascii="Tahoma" w:hAnsi="Tahoma" w:cs="Tahoma"/>
      <w:sz w:val="16"/>
      <w:szCs w:val="16"/>
      <w:lang w:bidi="ar-SA"/>
    </w:rPr>
  </w:style>
  <w:style w:type="paragraph" w:styleId="af6">
    <w:name w:val="List Paragraph"/>
    <w:basedOn w:val="a0"/>
    <w:link w:val="af7"/>
    <w:qFormat/>
    <w:rsid w:val="00C14BD5"/>
    <w:pPr>
      <w:bidi/>
      <w:spacing w:after="200" w:line="276" w:lineRule="auto"/>
      <w:ind w:left="720"/>
      <w:contextualSpacing/>
    </w:pPr>
    <w:rPr>
      <w:rFonts w:ascii="Calibri" w:eastAsia="Calibri" w:hAnsi="Calibri" w:cs="Arial"/>
      <w:sz w:val="22"/>
      <w:szCs w:val="22"/>
      <w:lang w:bidi="he-IL"/>
    </w:rPr>
  </w:style>
  <w:style w:type="paragraph" w:styleId="af8">
    <w:name w:val="Subtitle"/>
    <w:basedOn w:val="a0"/>
    <w:link w:val="af9"/>
    <w:qFormat/>
    <w:rsid w:val="00C14BD5"/>
    <w:pPr>
      <w:bidi/>
      <w:jc w:val="center"/>
    </w:pPr>
    <w:rPr>
      <w:rFonts w:cs="David"/>
      <w:sz w:val="20"/>
      <w:szCs w:val="28"/>
      <w:lang w:bidi="he-IL"/>
    </w:rPr>
  </w:style>
  <w:style w:type="character" w:customStyle="1" w:styleId="af9">
    <w:name w:val="כותרת משנה תו"/>
    <w:basedOn w:val="a1"/>
    <w:link w:val="af8"/>
    <w:rsid w:val="00C14BD5"/>
    <w:rPr>
      <w:rFonts w:cs="David"/>
      <w:szCs w:val="28"/>
    </w:rPr>
  </w:style>
  <w:style w:type="character" w:customStyle="1" w:styleId="a6">
    <w:name w:val="כותרת תחתונה תו"/>
    <w:link w:val="a5"/>
    <w:uiPriority w:val="99"/>
    <w:rsid w:val="00C14BD5"/>
    <w:rPr>
      <w:rFonts w:cs="Times New Roman"/>
      <w:sz w:val="24"/>
      <w:lang w:bidi="ar-SA"/>
    </w:rPr>
  </w:style>
  <w:style w:type="character" w:customStyle="1" w:styleId="11">
    <w:name w:val="כותרת 1 תו"/>
    <w:link w:val="10"/>
    <w:rsid w:val="00C14BD5"/>
    <w:rPr>
      <w:rFonts w:cs="David"/>
      <w:b/>
      <w:bCs/>
      <w:sz w:val="24"/>
      <w:szCs w:val="30"/>
      <w:lang w:bidi="ar-SA"/>
    </w:rPr>
  </w:style>
  <w:style w:type="character" w:styleId="afa">
    <w:name w:val="Emphasis"/>
    <w:basedOn w:val="a1"/>
    <w:qFormat/>
    <w:rsid w:val="006E5729"/>
    <w:rPr>
      <w:i/>
      <w:iCs/>
    </w:rPr>
  </w:style>
  <w:style w:type="paragraph" w:styleId="afb">
    <w:name w:val="Revision"/>
    <w:hidden/>
    <w:uiPriority w:val="99"/>
    <w:semiHidden/>
    <w:rsid w:val="00C03548"/>
    <w:rPr>
      <w:rFonts w:cs="Times New Roman"/>
      <w:sz w:val="24"/>
      <w:lang w:bidi="ar-SA"/>
    </w:rPr>
  </w:style>
  <w:style w:type="character" w:customStyle="1" w:styleId="af7">
    <w:name w:val="פיסקת רשימה תו"/>
    <w:link w:val="af6"/>
    <w:locked/>
    <w:rsid w:val="00486639"/>
    <w:rPr>
      <w:rFonts w:ascii="Calibri" w:eastAsia="Calibri" w:hAnsi="Calibri" w:cs="Arial"/>
      <w:sz w:val="22"/>
      <w:szCs w:val="22"/>
    </w:rPr>
  </w:style>
  <w:style w:type="paragraph" w:styleId="afc">
    <w:name w:val="caption"/>
    <w:basedOn w:val="a0"/>
    <w:next w:val="a0"/>
    <w:unhideWhenUsed/>
    <w:qFormat/>
    <w:rsid w:val="00E62524"/>
    <w:pPr>
      <w:spacing w:after="200"/>
    </w:pPr>
    <w:rPr>
      <w:i/>
      <w:iCs/>
      <w:color w:val="1F497D" w:themeColor="text2"/>
      <w:sz w:val="18"/>
      <w:szCs w:val="18"/>
    </w:rPr>
  </w:style>
  <w:style w:type="paragraph" w:customStyle="1" w:styleId="a">
    <w:name w:val="כותרת ראשית"/>
    <w:basedOn w:val="a0"/>
    <w:link w:val="afd"/>
    <w:qFormat/>
    <w:rsid w:val="008D7C45"/>
    <w:pPr>
      <w:numPr>
        <w:numId w:val="10"/>
      </w:numPr>
      <w:bidi/>
      <w:spacing w:line="360" w:lineRule="auto"/>
      <w:jc w:val="both"/>
    </w:pPr>
    <w:rPr>
      <w:rFonts w:cs="David"/>
      <w:b/>
      <w:bCs/>
      <w:sz w:val="30"/>
      <w:szCs w:val="30"/>
      <w:lang w:bidi="he-IL"/>
    </w:rPr>
  </w:style>
  <w:style w:type="paragraph" w:customStyle="1" w:styleId="1">
    <w:name w:val="כותרת משנית 1"/>
    <w:basedOn w:val="af6"/>
    <w:link w:val="13"/>
    <w:qFormat/>
    <w:rsid w:val="008D7C45"/>
    <w:pPr>
      <w:numPr>
        <w:numId w:val="34"/>
      </w:numPr>
      <w:spacing w:line="360" w:lineRule="auto"/>
      <w:jc w:val="both"/>
    </w:pPr>
    <w:rPr>
      <w:rFonts w:cs="David"/>
      <w:b/>
      <w:bCs/>
      <w:szCs w:val="24"/>
    </w:rPr>
  </w:style>
  <w:style w:type="character" w:customStyle="1" w:styleId="afd">
    <w:name w:val="כותרת ראשית תו"/>
    <w:basedOn w:val="a1"/>
    <w:link w:val="a"/>
    <w:rsid w:val="008D7C45"/>
    <w:rPr>
      <w:rFonts w:cs="David"/>
      <w:b/>
      <w:bCs/>
      <w:sz w:val="30"/>
      <w:szCs w:val="30"/>
    </w:rPr>
  </w:style>
  <w:style w:type="paragraph" w:customStyle="1" w:styleId="2">
    <w:name w:val="משנית 2"/>
    <w:basedOn w:val="af6"/>
    <w:link w:val="21"/>
    <w:qFormat/>
    <w:rsid w:val="008D7C45"/>
    <w:pPr>
      <w:numPr>
        <w:numId w:val="47"/>
      </w:numPr>
      <w:spacing w:line="360" w:lineRule="auto"/>
      <w:jc w:val="both"/>
    </w:pPr>
    <w:rPr>
      <w:rFonts w:ascii="Arial" w:hAnsi="Arial" w:cs="David"/>
      <w:b/>
      <w:bCs/>
      <w:color w:val="000000"/>
      <w:szCs w:val="24"/>
    </w:rPr>
  </w:style>
  <w:style w:type="character" w:customStyle="1" w:styleId="13">
    <w:name w:val="כותרת משנית 1 תו"/>
    <w:basedOn w:val="af7"/>
    <w:link w:val="1"/>
    <w:rsid w:val="008D7C45"/>
    <w:rPr>
      <w:rFonts w:ascii="Calibri" w:eastAsia="Calibri" w:hAnsi="Calibri" w:cs="David"/>
      <w:b/>
      <w:bCs/>
      <w:sz w:val="22"/>
      <w:szCs w:val="24"/>
    </w:rPr>
  </w:style>
  <w:style w:type="paragraph" w:customStyle="1" w:styleId="3">
    <w:name w:val="משנית 3"/>
    <w:basedOn w:val="a0"/>
    <w:link w:val="32"/>
    <w:qFormat/>
    <w:rsid w:val="008D7C45"/>
    <w:pPr>
      <w:numPr>
        <w:numId w:val="30"/>
      </w:numPr>
      <w:bidi/>
      <w:spacing w:line="360" w:lineRule="auto"/>
      <w:ind w:left="360"/>
      <w:jc w:val="both"/>
    </w:pPr>
    <w:rPr>
      <w:rFonts w:cs="David"/>
      <w:szCs w:val="24"/>
      <w:lang w:bidi="he-IL"/>
    </w:rPr>
  </w:style>
  <w:style w:type="character" w:customStyle="1" w:styleId="21">
    <w:name w:val="משנית 2 תו"/>
    <w:basedOn w:val="af7"/>
    <w:link w:val="2"/>
    <w:rsid w:val="008D7C45"/>
    <w:rPr>
      <w:rFonts w:ascii="Arial" w:eastAsia="Calibri" w:hAnsi="Arial" w:cs="David"/>
      <w:b/>
      <w:bCs/>
      <w:color w:val="000000"/>
      <w:sz w:val="22"/>
      <w:szCs w:val="24"/>
    </w:rPr>
  </w:style>
  <w:style w:type="character" w:customStyle="1" w:styleId="32">
    <w:name w:val="משנית 3 תו"/>
    <w:basedOn w:val="a1"/>
    <w:link w:val="3"/>
    <w:rsid w:val="008D7C45"/>
    <w:rPr>
      <w:rFonts w:cs="David"/>
      <w:sz w:val="24"/>
      <w:szCs w:val="24"/>
    </w:rPr>
  </w:style>
  <w:style w:type="paragraph" w:customStyle="1" w:styleId="afe">
    <w:name w:val="פסקה א"/>
    <w:basedOn w:val="a0"/>
    <w:rsid w:val="00451AC1"/>
    <w:pPr>
      <w:tabs>
        <w:tab w:val="left" w:pos="1134"/>
        <w:tab w:val="left" w:pos="1701"/>
        <w:tab w:val="left" w:pos="2268"/>
        <w:tab w:val="left" w:pos="2835"/>
        <w:tab w:val="right" w:pos="6804"/>
        <w:tab w:val="right" w:pos="7371"/>
        <w:tab w:val="right" w:pos="7938"/>
      </w:tabs>
      <w:bidi/>
      <w:spacing w:line="320" w:lineRule="exact"/>
      <w:ind w:left="567" w:hanging="567"/>
      <w:jc w:val="both"/>
    </w:pPr>
    <w:rPr>
      <w:rFonts w:cs="David"/>
      <w:spacing w:val="6"/>
      <w:szCs w:val="24"/>
      <w:lang w:eastAsia="he-IL" w:bidi="he-IL"/>
    </w:rPr>
  </w:style>
  <w:style w:type="character" w:customStyle="1" w:styleId="40">
    <w:name w:val="כותרת 4 תו"/>
    <w:basedOn w:val="a1"/>
    <w:link w:val="4"/>
    <w:semiHidden/>
    <w:rsid w:val="00C96107"/>
    <w:rPr>
      <w:rFonts w:asciiTheme="majorHAnsi" w:eastAsiaTheme="majorEastAsia" w:hAnsiTheme="majorHAnsi" w:cstheme="majorBidi"/>
      <w:i/>
      <w:iCs/>
      <w:color w:val="365F91" w:themeColor="accent1" w:themeShade="BF"/>
      <w:sz w:val="24"/>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8546987">
      <w:bodyDiv w:val="1"/>
      <w:marLeft w:val="0"/>
      <w:marRight w:val="0"/>
      <w:marTop w:val="0"/>
      <w:marBottom w:val="0"/>
      <w:divBdr>
        <w:top w:val="none" w:sz="0" w:space="0" w:color="auto"/>
        <w:left w:val="none" w:sz="0" w:space="0" w:color="auto"/>
        <w:bottom w:val="none" w:sz="0" w:space="0" w:color="auto"/>
        <w:right w:val="none" w:sz="0" w:space="0" w:color="auto"/>
      </w:divBdr>
    </w:div>
    <w:div w:id="492724064">
      <w:bodyDiv w:val="1"/>
      <w:marLeft w:val="0"/>
      <w:marRight w:val="0"/>
      <w:marTop w:val="0"/>
      <w:marBottom w:val="0"/>
      <w:divBdr>
        <w:top w:val="none" w:sz="0" w:space="0" w:color="auto"/>
        <w:left w:val="none" w:sz="0" w:space="0" w:color="auto"/>
        <w:bottom w:val="none" w:sz="0" w:space="0" w:color="auto"/>
        <w:right w:val="none" w:sz="0" w:space="0" w:color="auto"/>
      </w:divBdr>
    </w:div>
    <w:div w:id="574123245">
      <w:bodyDiv w:val="1"/>
      <w:marLeft w:val="0"/>
      <w:marRight w:val="0"/>
      <w:marTop w:val="0"/>
      <w:marBottom w:val="0"/>
      <w:divBdr>
        <w:top w:val="none" w:sz="0" w:space="0" w:color="auto"/>
        <w:left w:val="none" w:sz="0" w:space="0" w:color="auto"/>
        <w:bottom w:val="none" w:sz="0" w:space="0" w:color="auto"/>
        <w:right w:val="none" w:sz="0" w:space="0" w:color="auto"/>
      </w:divBdr>
    </w:div>
    <w:div w:id="717709870">
      <w:bodyDiv w:val="1"/>
      <w:marLeft w:val="0"/>
      <w:marRight w:val="0"/>
      <w:marTop w:val="0"/>
      <w:marBottom w:val="0"/>
      <w:divBdr>
        <w:top w:val="none" w:sz="0" w:space="0" w:color="auto"/>
        <w:left w:val="none" w:sz="0" w:space="0" w:color="auto"/>
        <w:bottom w:val="none" w:sz="0" w:space="0" w:color="auto"/>
        <w:right w:val="none" w:sz="0" w:space="0" w:color="auto"/>
      </w:divBdr>
    </w:div>
    <w:div w:id="1511525075">
      <w:bodyDiv w:val="1"/>
      <w:marLeft w:val="0"/>
      <w:marRight w:val="0"/>
      <w:marTop w:val="0"/>
      <w:marBottom w:val="0"/>
      <w:divBdr>
        <w:top w:val="none" w:sz="0" w:space="0" w:color="auto"/>
        <w:left w:val="none" w:sz="0" w:space="0" w:color="auto"/>
        <w:bottom w:val="none" w:sz="0" w:space="0" w:color="auto"/>
        <w:right w:val="none" w:sz="0" w:space="0" w:color="auto"/>
      </w:divBdr>
    </w:div>
    <w:div w:id="1595700822">
      <w:bodyDiv w:val="1"/>
      <w:marLeft w:val="0"/>
      <w:marRight w:val="0"/>
      <w:marTop w:val="0"/>
      <w:marBottom w:val="0"/>
      <w:divBdr>
        <w:top w:val="none" w:sz="0" w:space="0" w:color="auto"/>
        <w:left w:val="none" w:sz="0" w:space="0" w:color="auto"/>
        <w:bottom w:val="none" w:sz="0" w:space="0" w:color="auto"/>
        <w:right w:val="none" w:sz="0" w:space="0" w:color="auto"/>
      </w:divBdr>
    </w:div>
    <w:div w:id="1682272702">
      <w:bodyDiv w:val="1"/>
      <w:marLeft w:val="0"/>
      <w:marRight w:val="0"/>
      <w:marTop w:val="0"/>
      <w:marBottom w:val="0"/>
      <w:divBdr>
        <w:top w:val="none" w:sz="0" w:space="0" w:color="auto"/>
        <w:left w:val="none" w:sz="0" w:space="0" w:color="auto"/>
        <w:bottom w:val="none" w:sz="0" w:space="0" w:color="auto"/>
        <w:right w:val="none" w:sz="0" w:space="0" w:color="auto"/>
      </w:divBdr>
    </w:div>
    <w:div w:id="1955399399">
      <w:bodyDiv w:val="1"/>
      <w:marLeft w:val="0"/>
      <w:marRight w:val="0"/>
      <w:marTop w:val="0"/>
      <w:marBottom w:val="0"/>
      <w:divBdr>
        <w:top w:val="none" w:sz="0" w:space="0" w:color="auto"/>
        <w:left w:val="none" w:sz="0" w:space="0" w:color="auto"/>
        <w:bottom w:val="none" w:sz="0" w:space="0" w:color="auto"/>
        <w:right w:val="none" w:sz="0" w:space="0" w:color="auto"/>
      </w:divBdr>
    </w:div>
    <w:div w:id="19949872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1.png"/><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microsoft.com/office/2007/relationships/stylesWithEffects" Target="stylesWithEffects.xml"/><Relationship Id="rId12" Type="http://schemas.openxmlformats.org/officeDocument/2006/relationships/hyperlink" Target="mailto:shavua@most.gov.il"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yperlink" Target="http://www.most.gov.il/" TargetMode="External"/><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Talgl@most.gov.il"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8FF483415EA50649A4EB86FAFE34E46A" ma:contentTypeVersion="1" ma:contentTypeDescription="צור מסמך חדש." ma:contentTypeScope="" ma:versionID="8f307d46d798af71ac5c8c984c0fe0db">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B68924-9881-4B01-BC19-6DC84A4660A9}">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F0EB7765-1D28-4987-AF5F-1CF4153BCDA8}">
  <ds:schemaRefs>
    <ds:schemaRef ds:uri="http://schemas.microsoft.com/sharepoint/v3/contenttype/forms"/>
  </ds:schemaRefs>
</ds:datastoreItem>
</file>

<file path=customXml/itemProps3.xml><?xml version="1.0" encoding="utf-8"?>
<ds:datastoreItem xmlns:ds="http://schemas.openxmlformats.org/officeDocument/2006/customXml" ds:itemID="{9F6C5BFF-E110-4E22-AEA3-CFDF03E396B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26FAA40-2D14-4F0B-8250-7B85522A50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30</Pages>
  <Words>4902</Words>
  <Characters>24127</Characters>
  <Application>Microsoft Office Word</Application>
  <DocSecurity>4</DocSecurity>
  <Lines>201</Lines>
  <Paragraphs>57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קול קורא</vt:lpstr>
      <vt:lpstr>קול קורא</vt:lpstr>
    </vt:vector>
  </TitlesOfParts>
  <Company>ויסטה</Company>
  <LinksUpToDate>false</LinksUpToDate>
  <CharactersWithSpaces>28972</CharactersWithSpaces>
  <SharedDoc>false</SharedDoc>
  <HLinks>
    <vt:vector size="6" baseType="variant">
      <vt:variant>
        <vt:i4>2162766</vt:i4>
      </vt:variant>
      <vt:variant>
        <vt:i4>2</vt:i4>
      </vt:variant>
      <vt:variant>
        <vt:i4>0</vt:i4>
      </vt:variant>
      <vt:variant>
        <vt:i4>5</vt:i4>
      </vt:variant>
      <vt:variant>
        <vt:lpwstr>mailto:kidron@most.gov.il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קול קורא מביטים למעלה</dc:title>
  <dc:creator>Eti Menaker</dc:creator>
  <cp:lastModifiedBy>Shiran Babayof</cp:lastModifiedBy>
  <cp:revision>2</cp:revision>
  <cp:lastPrinted>2012-02-28T10:14:00Z</cp:lastPrinted>
  <dcterms:created xsi:type="dcterms:W3CDTF">2016-07-06T04:22:00Z</dcterms:created>
  <dcterms:modified xsi:type="dcterms:W3CDTF">2016-07-06T04:22:00Z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0x0101008FF483415EA50649A4EB86FAFE34E46A</vt:lpwstr>
  </property>
</Properties>
</file>